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ECCB" w14:textId="77777777" w:rsidR="00842C57" w:rsidRPr="009132D7" w:rsidRDefault="00263022" w:rsidP="009132D7">
      <w:pPr>
        <w:spacing w:line="520" w:lineRule="exact"/>
        <w:jc w:val="center"/>
        <w:rPr>
          <w:rFonts w:ascii="微軟正黑體" w:eastAsia="微軟正黑體" w:hAnsi="微軟正黑體"/>
          <w:sz w:val="52"/>
          <w:szCs w:val="52"/>
        </w:rPr>
      </w:pPr>
      <w:r w:rsidRPr="00263022">
        <w:rPr>
          <w:rFonts w:ascii="微軟正黑體" w:eastAsia="微軟正黑體" w:hAnsi="微軟正黑體"/>
          <w:noProof/>
          <w:sz w:val="52"/>
          <w:szCs w:val="52"/>
        </w:rPr>
        <w:drawing>
          <wp:anchor distT="0" distB="0" distL="114300" distR="114300" simplePos="0" relativeHeight="251668480" behindDoc="0" locked="0" layoutInCell="1" allowOverlap="1" wp14:anchorId="7DC6A934" wp14:editId="49561E2F">
            <wp:simplePos x="0" y="0"/>
            <wp:positionH relativeFrom="column">
              <wp:posOffset>190499</wp:posOffset>
            </wp:positionH>
            <wp:positionV relativeFrom="paragraph">
              <wp:posOffset>38100</wp:posOffset>
            </wp:positionV>
            <wp:extent cx="714021" cy="228600"/>
            <wp:effectExtent l="0" t="0" r="0" b="0"/>
            <wp:wrapNone/>
            <wp:docPr id="9" name="圖片 9" descr="D:\F\00行政\LOGO\CT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\00行政\LOGO\CTM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99" cy="23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5DC" w:rsidRPr="009132D7">
        <w:rPr>
          <w:rFonts w:ascii="微軟正黑體" w:eastAsia="微軟正黑體" w:hAnsi="微軟正黑體" w:hint="eastAsia"/>
          <w:sz w:val="52"/>
          <w:szCs w:val="52"/>
        </w:rPr>
        <w:t>2</w:t>
      </w:r>
      <w:r w:rsidR="007905DC" w:rsidRPr="009132D7">
        <w:rPr>
          <w:rFonts w:ascii="微軟正黑體" w:eastAsia="微軟正黑體" w:hAnsi="微軟正黑體"/>
          <w:sz w:val="52"/>
          <w:szCs w:val="52"/>
        </w:rPr>
        <w:t>026</w:t>
      </w:r>
      <w:r w:rsidR="004A41F1" w:rsidRPr="009132D7">
        <w:rPr>
          <w:rFonts w:ascii="微軟正黑體" w:eastAsia="微軟正黑體" w:hAnsi="微軟正黑體" w:hint="eastAsia"/>
          <w:sz w:val="52"/>
          <w:szCs w:val="52"/>
        </w:rPr>
        <w:t>台中AI應用暨智慧製造展</w:t>
      </w:r>
    </w:p>
    <w:p w14:paraId="1367190A" w14:textId="77777777" w:rsidR="007905DC" w:rsidRPr="009132D7" w:rsidRDefault="004A41F1" w:rsidP="009132D7">
      <w:pPr>
        <w:spacing w:line="360" w:lineRule="exact"/>
        <w:jc w:val="distribute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/>
        </w:rPr>
        <w:t xml:space="preserve">Taichung AI &amp; Smart Manufacturing </w:t>
      </w:r>
      <w:r w:rsidR="001B7E79" w:rsidRPr="009132D7">
        <w:rPr>
          <w:rFonts w:ascii="微軟正黑體" w:eastAsia="微軟正黑體" w:hAnsi="微軟正黑體" w:hint="eastAsia"/>
        </w:rPr>
        <w:t>S</w:t>
      </w:r>
      <w:r w:rsidR="001B7E79" w:rsidRPr="009132D7">
        <w:rPr>
          <w:rFonts w:ascii="微軟正黑體" w:eastAsia="微軟正黑體" w:hAnsi="微軟正黑體"/>
        </w:rPr>
        <w:t>how</w:t>
      </w:r>
    </w:p>
    <w:p w14:paraId="753860AF" w14:textId="77777777" w:rsidR="00C53DBB" w:rsidRPr="009132D7" w:rsidRDefault="000A258E" w:rsidP="009132D7">
      <w:pPr>
        <w:spacing w:line="360" w:lineRule="exact"/>
        <w:jc w:val="center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/>
        </w:rPr>
        <w:t>「</w:t>
      </w:r>
      <w:proofErr w:type="gramStart"/>
      <w:r w:rsidR="0079680B" w:rsidRPr="009132D7">
        <w:rPr>
          <w:rFonts w:ascii="微軟正黑體" w:eastAsia="微軟正黑體" w:hAnsi="微軟正黑體"/>
        </w:rPr>
        <w:t>智鏈產業</w:t>
      </w:r>
      <w:proofErr w:type="gramEnd"/>
      <w:r w:rsidRPr="009132D7">
        <w:rPr>
          <w:rFonts w:ascii="微軟正黑體" w:eastAsia="微軟正黑體" w:hAnsi="微軟正黑體"/>
        </w:rPr>
        <w:t xml:space="preserve"> × </w:t>
      </w:r>
      <w:r w:rsidR="0079680B" w:rsidRPr="009132D7">
        <w:rPr>
          <w:rFonts w:ascii="微軟正黑體" w:eastAsia="微軟正黑體" w:hAnsi="微軟正黑體"/>
        </w:rPr>
        <w:t>永續轉動</w:t>
      </w:r>
      <w:r w:rsidRPr="009132D7">
        <w:rPr>
          <w:rFonts w:ascii="微軟正黑體" w:eastAsia="微軟正黑體" w:hAnsi="微軟正黑體"/>
        </w:rPr>
        <w:t>」</w:t>
      </w:r>
    </w:p>
    <w:p w14:paraId="0EE2016E" w14:textId="77777777" w:rsidR="0078379E" w:rsidRPr="009132D7" w:rsidRDefault="00955A11" w:rsidP="009132D7">
      <w:pPr>
        <w:spacing w:line="360" w:lineRule="exact"/>
        <w:jc w:val="center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/>
        </w:rPr>
        <w:t>S²X</w:t>
      </w:r>
      <w:r w:rsidRPr="009132D7">
        <w:rPr>
          <w:rFonts w:ascii="微軟正黑體" w:eastAsia="微軟正黑體" w:hAnsi="微軟正黑體" w:hint="eastAsia"/>
        </w:rPr>
        <w:t>：</w:t>
      </w:r>
      <w:r w:rsidRPr="009132D7">
        <w:rPr>
          <w:rFonts w:ascii="微軟正黑體" w:eastAsia="微軟正黑體" w:hAnsi="微軟正黑體"/>
        </w:rPr>
        <w:t>Smart x Sustainable</w:t>
      </w:r>
    </w:p>
    <w:p w14:paraId="0F5D8326" w14:textId="77777777" w:rsidR="007905DC" w:rsidRPr="009132D7" w:rsidRDefault="00ED14A3" w:rsidP="00CD68DD">
      <w:pPr>
        <w:spacing w:line="360" w:lineRule="exact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 w:hint="eastAsia"/>
        </w:rPr>
        <w:t>日期：</w:t>
      </w:r>
      <w:r w:rsidR="007268BD" w:rsidRPr="009132D7">
        <w:rPr>
          <w:rFonts w:ascii="微軟正黑體" w:eastAsia="微軟正黑體" w:hAnsi="微軟正黑體"/>
        </w:rPr>
        <w:t>10/1</w:t>
      </w:r>
      <w:r w:rsidR="00347D46" w:rsidRPr="009132D7">
        <w:rPr>
          <w:rFonts w:ascii="微軟正黑體" w:eastAsia="微軟正黑體" w:hAnsi="微軟正黑體" w:hint="eastAsia"/>
        </w:rPr>
        <w:t>(</w:t>
      </w:r>
      <w:r w:rsidR="00347D46" w:rsidRPr="009132D7">
        <w:rPr>
          <w:rFonts w:ascii="微軟正黑體" w:eastAsia="微軟正黑體" w:hAnsi="微軟正黑體" w:hint="eastAsia"/>
          <w:lang w:eastAsia="zh-HK"/>
        </w:rPr>
        <w:t>四</w:t>
      </w:r>
      <w:r w:rsidR="00347D46" w:rsidRPr="009132D7">
        <w:rPr>
          <w:rFonts w:ascii="微軟正黑體" w:eastAsia="微軟正黑體" w:hAnsi="微軟正黑體" w:hint="eastAsia"/>
        </w:rPr>
        <w:t>)</w:t>
      </w:r>
      <w:r w:rsidR="00347D46" w:rsidRPr="009132D7">
        <w:rPr>
          <w:rFonts w:ascii="微軟正黑體" w:eastAsia="微軟正黑體" w:hAnsi="微軟正黑體"/>
        </w:rPr>
        <w:t xml:space="preserve"> </w:t>
      </w:r>
      <w:r w:rsidR="007905DC" w:rsidRPr="009132D7">
        <w:rPr>
          <w:rFonts w:ascii="微軟正黑體" w:eastAsia="微軟正黑體" w:hAnsi="微軟正黑體"/>
        </w:rPr>
        <w:t>-</w:t>
      </w:r>
      <w:r w:rsidR="00347D46" w:rsidRPr="009132D7">
        <w:rPr>
          <w:rFonts w:ascii="微軟正黑體" w:eastAsia="微軟正黑體" w:hAnsi="微軟正黑體"/>
        </w:rPr>
        <w:t xml:space="preserve"> </w:t>
      </w:r>
      <w:r w:rsidR="007268BD" w:rsidRPr="009132D7">
        <w:rPr>
          <w:rFonts w:ascii="微軟正黑體" w:eastAsia="微軟正黑體" w:hAnsi="微軟正黑體"/>
        </w:rPr>
        <w:t>10</w:t>
      </w:r>
      <w:r w:rsidR="007905DC" w:rsidRPr="009132D7">
        <w:rPr>
          <w:rFonts w:ascii="微軟正黑體" w:eastAsia="微軟正黑體" w:hAnsi="微軟正黑體"/>
        </w:rPr>
        <w:t>/</w:t>
      </w:r>
      <w:r w:rsidR="007268BD" w:rsidRPr="009132D7">
        <w:rPr>
          <w:rFonts w:ascii="微軟正黑體" w:eastAsia="微軟正黑體" w:hAnsi="微軟正黑體"/>
        </w:rPr>
        <w:t>4</w:t>
      </w:r>
      <w:r w:rsidR="00347D46" w:rsidRPr="009132D7">
        <w:rPr>
          <w:rFonts w:ascii="微軟正黑體" w:eastAsia="微軟正黑體" w:hAnsi="微軟正黑體" w:hint="eastAsia"/>
        </w:rPr>
        <w:t>(</w:t>
      </w:r>
      <w:r w:rsidR="00347D46" w:rsidRPr="009132D7">
        <w:rPr>
          <w:rFonts w:ascii="微軟正黑體" w:eastAsia="微軟正黑體" w:hAnsi="微軟正黑體" w:hint="eastAsia"/>
          <w:lang w:eastAsia="zh-HK"/>
        </w:rPr>
        <w:t>日</w:t>
      </w:r>
      <w:r w:rsidR="00347D46" w:rsidRPr="009132D7">
        <w:rPr>
          <w:rFonts w:ascii="微軟正黑體" w:eastAsia="微軟正黑體" w:hAnsi="微軟正黑體" w:hint="eastAsia"/>
        </w:rPr>
        <w:t>)</w:t>
      </w:r>
    </w:p>
    <w:p w14:paraId="117D0666" w14:textId="77777777" w:rsidR="00ED14A3" w:rsidRPr="009132D7" w:rsidRDefault="00ED14A3" w:rsidP="00CD68DD">
      <w:pPr>
        <w:spacing w:line="360" w:lineRule="exact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 w:hint="eastAsia"/>
        </w:rPr>
        <w:t>時間：1</w:t>
      </w:r>
      <w:r w:rsidRPr="009132D7">
        <w:rPr>
          <w:rFonts w:ascii="微軟正黑體" w:eastAsia="微軟正黑體" w:hAnsi="微軟正黑體"/>
        </w:rPr>
        <w:t>0:00-17:00(</w:t>
      </w:r>
      <w:r w:rsidR="007268BD" w:rsidRPr="009132D7">
        <w:rPr>
          <w:rFonts w:ascii="微軟正黑體" w:eastAsia="微軟正黑體" w:hAnsi="微軟正黑體"/>
        </w:rPr>
        <w:t>10</w:t>
      </w:r>
      <w:r w:rsidRPr="009132D7">
        <w:rPr>
          <w:rFonts w:ascii="微軟正黑體" w:eastAsia="微軟正黑體" w:hAnsi="微軟正黑體"/>
        </w:rPr>
        <w:t>/</w:t>
      </w:r>
      <w:r w:rsidR="007268BD" w:rsidRPr="009132D7">
        <w:rPr>
          <w:rFonts w:ascii="微軟正黑體" w:eastAsia="微軟正黑體" w:hAnsi="微軟正黑體"/>
        </w:rPr>
        <w:t>4</w:t>
      </w:r>
      <w:r w:rsidRPr="009132D7">
        <w:rPr>
          <w:rFonts w:ascii="微軟正黑體" w:eastAsia="微軟正黑體" w:hAnsi="微軟正黑體" w:hint="eastAsia"/>
        </w:rPr>
        <w:t>至1</w:t>
      </w:r>
      <w:r w:rsidRPr="009132D7">
        <w:rPr>
          <w:rFonts w:ascii="微軟正黑體" w:eastAsia="微軟正黑體" w:hAnsi="微軟正黑體"/>
        </w:rPr>
        <w:t>6:00)</w:t>
      </w:r>
    </w:p>
    <w:p w14:paraId="046B3660" w14:textId="77777777" w:rsidR="007905DC" w:rsidRPr="009132D7" w:rsidRDefault="009132D7" w:rsidP="00CD68DD">
      <w:pPr>
        <w:spacing w:line="360" w:lineRule="exact"/>
        <w:rPr>
          <w:rFonts w:ascii="微軟正黑體" w:eastAsia="微軟正黑體" w:hAnsi="微軟正黑體"/>
          <w:lang w:eastAsia="zh-HK"/>
        </w:rPr>
      </w:pPr>
      <w:r>
        <w:rPr>
          <w:rFonts w:ascii="微軟正黑體" w:eastAsia="微軟正黑體" w:hAnsi="微軟正黑體" w:hint="eastAsia"/>
          <w:lang w:eastAsia="zh-HK"/>
        </w:rPr>
        <w:t>展館</w:t>
      </w:r>
      <w:r>
        <w:rPr>
          <w:rFonts w:ascii="微軟正黑體" w:eastAsia="微軟正黑體" w:hAnsi="微軟正黑體" w:hint="eastAsia"/>
        </w:rPr>
        <w:t>：</w:t>
      </w:r>
      <w:r w:rsidR="007905DC" w:rsidRPr="009132D7">
        <w:rPr>
          <w:rFonts w:ascii="微軟正黑體" w:eastAsia="微軟正黑體" w:hAnsi="微軟正黑體"/>
        </w:rPr>
        <w:t>臺中國際會展中心</w:t>
      </w:r>
    </w:p>
    <w:p w14:paraId="2011A0A6" w14:textId="77777777" w:rsidR="00C53DBB" w:rsidRDefault="009132D7" w:rsidP="00CD68DD">
      <w:pPr>
        <w:spacing w:line="3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lang w:eastAsia="zh-HK"/>
        </w:rPr>
        <w:t>地址</w:t>
      </w:r>
      <w:r>
        <w:rPr>
          <w:rFonts w:ascii="微軟正黑體" w:eastAsia="微軟正黑體" w:hAnsi="微軟正黑體" w:hint="eastAsia"/>
        </w:rPr>
        <w:t>：</w:t>
      </w:r>
      <w:r w:rsidR="00C53DBB" w:rsidRPr="009132D7">
        <w:rPr>
          <w:rFonts w:ascii="微軟正黑體" w:eastAsia="微軟正黑體" w:hAnsi="微軟正黑體" w:hint="eastAsia"/>
        </w:rPr>
        <w:t>台</w:t>
      </w:r>
      <w:r w:rsidR="00C53DBB" w:rsidRPr="009132D7">
        <w:rPr>
          <w:rFonts w:ascii="微軟正黑體" w:eastAsia="微軟正黑體" w:hAnsi="微軟正黑體"/>
        </w:rPr>
        <w:t>中市西屯區黎明路三段1000號</w:t>
      </w:r>
    </w:p>
    <w:p w14:paraId="5F4CB461" w14:textId="77777777" w:rsidR="009132D7" w:rsidRPr="009132D7" w:rsidRDefault="009132D7" w:rsidP="00CD68DD">
      <w:pPr>
        <w:spacing w:line="360" w:lineRule="exact"/>
        <w:rPr>
          <w:rFonts w:ascii="微軟正黑體" w:eastAsia="微軟正黑體" w:hAnsi="微軟正黑體"/>
        </w:rPr>
      </w:pPr>
    </w:p>
    <w:p w14:paraId="1CB0D04C" w14:textId="77777777" w:rsidR="004D44A2" w:rsidRPr="00263022" w:rsidRDefault="004D44A2" w:rsidP="004D44A2">
      <w:pPr>
        <w:spacing w:line="360" w:lineRule="exact"/>
        <w:rPr>
          <w:rFonts w:ascii="微軟正黑體" w:eastAsia="微軟正黑體" w:hAnsi="微軟正黑體"/>
          <w:b/>
        </w:rPr>
      </w:pPr>
      <w:r w:rsidRPr="00263022">
        <w:rPr>
          <w:rFonts w:ascii="微軟正黑體" w:eastAsia="微軟正黑體" w:hAnsi="微軟正黑體" w:hint="eastAsia"/>
          <w:b/>
        </w:rPr>
        <w:t>展示緣起</w:t>
      </w:r>
      <w:r w:rsidR="009132D7" w:rsidRPr="00263022">
        <w:rPr>
          <w:rFonts w:ascii="微軟正黑體" w:eastAsia="微軟正黑體" w:hAnsi="微軟正黑體" w:hint="eastAsia"/>
          <w:b/>
        </w:rPr>
        <w:t>：</w:t>
      </w:r>
    </w:p>
    <w:p w14:paraId="4633AC08" w14:textId="77777777" w:rsidR="004D44A2" w:rsidRPr="009132D7" w:rsidRDefault="004D44A2" w:rsidP="004D44A2">
      <w:pPr>
        <w:spacing w:line="360" w:lineRule="exact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 w:hint="eastAsia"/>
        </w:rPr>
        <w:t>隨著全球製造業邁入</w:t>
      </w:r>
      <w:r w:rsidRPr="009132D7">
        <w:rPr>
          <w:rFonts w:ascii="微軟正黑體" w:eastAsia="微軟正黑體" w:hAnsi="微軟正黑體"/>
        </w:rPr>
        <w:t>AI</w:t>
      </w:r>
      <w:r w:rsidRPr="009132D7">
        <w:rPr>
          <w:rFonts w:ascii="微軟正黑體" w:eastAsia="微軟正黑體" w:hAnsi="微軟正黑體" w:hint="eastAsia"/>
        </w:rPr>
        <w:t>與智慧化轉型新時代，人工智慧、機器人、自動化、精密傳動與無人載具技術的整合，已成為提升產業競爭力的關鍵。</w:t>
      </w:r>
      <w:r w:rsidRPr="009132D7">
        <w:rPr>
          <w:rFonts w:ascii="微軟正黑體" w:eastAsia="微軟正黑體" w:hAnsi="微軟正黑體"/>
        </w:rPr>
        <w:t>AI</w:t>
      </w:r>
      <w:r w:rsidRPr="009132D7">
        <w:rPr>
          <w:rFonts w:ascii="微軟正黑體" w:eastAsia="微軟正黑體" w:hAnsi="微軟正黑體" w:hint="eastAsia"/>
        </w:rPr>
        <w:t>的導入不僅改變了傳統製造的生產模式，更推動工廠管理、設備維護及供應鏈運作全面升級。</w:t>
      </w:r>
    </w:p>
    <w:p w14:paraId="475B8021" w14:textId="77777777" w:rsidR="004D44A2" w:rsidRPr="009132D7" w:rsidRDefault="004D44A2" w:rsidP="004D44A2">
      <w:pPr>
        <w:spacing w:line="360" w:lineRule="exact"/>
        <w:rPr>
          <w:rFonts w:ascii="微軟正黑體" w:eastAsia="微軟正黑體" w:hAnsi="微軟正黑體"/>
        </w:rPr>
      </w:pPr>
    </w:p>
    <w:p w14:paraId="1C4F47EF" w14:textId="77777777" w:rsidR="004D44A2" w:rsidRPr="009132D7" w:rsidRDefault="004D44A2" w:rsidP="004D44A2">
      <w:pPr>
        <w:spacing w:line="360" w:lineRule="exact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 w:hint="eastAsia"/>
        </w:rPr>
        <w:t>台中為台灣精密機械重鎮，聚集數千家工具機、齒輪傳動、精密加工、機器人與自動化產業鏈企業，形成完整的產業聚落與上下游供應體系，具備推動</w:t>
      </w:r>
      <w:r w:rsidRPr="009132D7">
        <w:rPr>
          <w:rFonts w:ascii="微軟正黑體" w:eastAsia="微軟正黑體" w:hAnsi="微軟正黑體"/>
        </w:rPr>
        <w:t>AI</w:t>
      </w:r>
      <w:r w:rsidRPr="009132D7">
        <w:rPr>
          <w:rFonts w:ascii="微軟正黑體" w:eastAsia="微軟正黑體" w:hAnsi="微軟正黑體" w:hint="eastAsia"/>
        </w:rPr>
        <w:t>智慧製造落地的得天獨厚條件。面對全球智慧製造浪潮與綠色轉型趨勢，企業若能掌握</w:t>
      </w:r>
      <w:r w:rsidRPr="009132D7">
        <w:rPr>
          <w:rFonts w:ascii="微軟正黑體" w:eastAsia="微軟正黑體" w:hAnsi="微軟正黑體"/>
        </w:rPr>
        <w:t>AI</w:t>
      </w:r>
      <w:r w:rsidRPr="009132D7">
        <w:rPr>
          <w:rFonts w:ascii="微軟正黑體" w:eastAsia="微軟正黑體" w:hAnsi="微軟正黑體" w:hint="eastAsia"/>
        </w:rPr>
        <w:t>應用與自動化整合技術，不僅能強化製程效率與產品附加價值，更能在國際市場競爭中脫穎而出。</w:t>
      </w:r>
    </w:p>
    <w:p w14:paraId="28875C6A" w14:textId="77777777" w:rsidR="004D44A2" w:rsidRPr="009132D7" w:rsidRDefault="004D44A2" w:rsidP="004D44A2">
      <w:pPr>
        <w:spacing w:line="360" w:lineRule="exact"/>
        <w:rPr>
          <w:rFonts w:ascii="微軟正黑體" w:eastAsia="微軟正黑體" w:hAnsi="微軟正黑體"/>
        </w:rPr>
      </w:pPr>
    </w:p>
    <w:p w14:paraId="6BF11803" w14:textId="77777777" w:rsidR="004D44A2" w:rsidRPr="009132D7" w:rsidRDefault="004D44A2" w:rsidP="004D44A2">
      <w:pPr>
        <w:spacing w:line="360" w:lineRule="exact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 w:hint="eastAsia"/>
        </w:rPr>
        <w:t>為促進產業技術交流、鏈結供應體系、拓展國內外市場，工商時報特舉辦「</w:t>
      </w:r>
      <w:r w:rsidRPr="009132D7">
        <w:rPr>
          <w:rFonts w:ascii="微軟正黑體" w:eastAsia="微軟正黑體" w:hAnsi="微軟正黑體"/>
        </w:rPr>
        <w:t>2026</w:t>
      </w:r>
      <w:r w:rsidRPr="009132D7">
        <w:rPr>
          <w:rFonts w:ascii="微軟正黑體" w:eastAsia="微軟正黑體" w:hAnsi="微軟正黑體" w:hint="eastAsia"/>
        </w:rPr>
        <w:t>台中</w:t>
      </w:r>
      <w:r w:rsidRPr="009132D7">
        <w:rPr>
          <w:rFonts w:ascii="微軟正黑體" w:eastAsia="微軟正黑體" w:hAnsi="微軟正黑體"/>
        </w:rPr>
        <w:t>AI</w:t>
      </w:r>
      <w:r w:rsidRPr="009132D7">
        <w:rPr>
          <w:rFonts w:ascii="微軟正黑體" w:eastAsia="微軟正黑體" w:hAnsi="微軟正黑體" w:hint="eastAsia"/>
        </w:rPr>
        <w:t>應用暨智慧製造展」，聚焦五大領域</w:t>
      </w:r>
      <w:r w:rsidR="009132D7">
        <w:rPr>
          <w:rFonts w:ascii="微軟正黑體" w:eastAsia="微軟正黑體" w:hAnsi="微軟正黑體" w:hint="eastAsia"/>
        </w:rPr>
        <w:t>：</w:t>
      </w:r>
      <w:r w:rsidRPr="009132D7">
        <w:rPr>
          <w:rFonts w:ascii="微軟正黑體" w:eastAsia="微軟正黑體" w:hAnsi="微軟正黑體" w:hint="eastAsia"/>
        </w:rPr>
        <w:t>機器人</w:t>
      </w:r>
      <w:r w:rsidR="009132D7">
        <w:rPr>
          <w:rFonts w:ascii="微軟正黑體" w:eastAsia="微軟正黑體" w:hAnsi="微軟正黑體" w:hint="eastAsia"/>
        </w:rPr>
        <w:t>、</w:t>
      </w:r>
      <w:r w:rsidRPr="009132D7">
        <w:rPr>
          <w:rFonts w:ascii="微軟正黑體" w:eastAsia="微軟正黑體" w:hAnsi="微軟正黑體" w:hint="eastAsia"/>
        </w:rPr>
        <w:t>齒輪傳動</w:t>
      </w:r>
      <w:r w:rsidR="009132D7">
        <w:rPr>
          <w:rFonts w:ascii="微軟正黑體" w:eastAsia="微軟正黑體" w:hAnsi="微軟正黑體" w:hint="eastAsia"/>
        </w:rPr>
        <w:t>、</w:t>
      </w:r>
      <w:r w:rsidRPr="009132D7">
        <w:rPr>
          <w:rFonts w:ascii="微軟正黑體" w:eastAsia="微軟正黑體" w:hAnsi="微軟正黑體" w:hint="eastAsia"/>
        </w:rPr>
        <w:t>無人載具</w:t>
      </w:r>
      <w:r w:rsidR="009132D7">
        <w:rPr>
          <w:rFonts w:ascii="微軟正黑體" w:eastAsia="微軟正黑體" w:hAnsi="微軟正黑體" w:hint="eastAsia"/>
        </w:rPr>
        <w:t>、</w:t>
      </w:r>
      <w:r w:rsidRPr="009132D7">
        <w:rPr>
          <w:rFonts w:ascii="微軟正黑體" w:eastAsia="微軟正黑體" w:hAnsi="微軟正黑體" w:hint="eastAsia"/>
        </w:rPr>
        <w:t>工具機</w:t>
      </w:r>
      <w:r w:rsidR="009132D7">
        <w:rPr>
          <w:rFonts w:ascii="微軟正黑體" w:eastAsia="微軟正黑體" w:hAnsi="微軟正黑體" w:hint="eastAsia"/>
        </w:rPr>
        <w:t>、</w:t>
      </w:r>
      <w:r w:rsidRPr="009132D7">
        <w:rPr>
          <w:rFonts w:ascii="微軟正黑體" w:eastAsia="微軟正黑體" w:hAnsi="微軟正黑體" w:hint="eastAsia"/>
        </w:rPr>
        <w:t>自動化。期望以</w:t>
      </w:r>
      <w:r w:rsidRPr="009132D7">
        <w:rPr>
          <w:rFonts w:ascii="微軟正黑體" w:eastAsia="微軟正黑體" w:hAnsi="微軟正黑體"/>
        </w:rPr>
        <w:t>AI</w:t>
      </w:r>
      <w:r w:rsidRPr="009132D7">
        <w:rPr>
          <w:rFonts w:ascii="微軟正黑體" w:eastAsia="微軟正黑體" w:hAnsi="微軟正黑體" w:hint="eastAsia"/>
        </w:rPr>
        <w:t>與製造</w:t>
      </w:r>
      <w:proofErr w:type="gramStart"/>
      <w:r w:rsidRPr="009132D7">
        <w:rPr>
          <w:rFonts w:ascii="微軟正黑體" w:eastAsia="微軟正黑體" w:hAnsi="微軟正黑體" w:hint="eastAsia"/>
        </w:rPr>
        <w:t>的跨域整合</w:t>
      </w:r>
      <w:proofErr w:type="gramEnd"/>
      <w:r w:rsidRPr="009132D7">
        <w:rPr>
          <w:rFonts w:ascii="微軟正黑體" w:eastAsia="微軟正黑體" w:hAnsi="微軟正黑體" w:hint="eastAsia"/>
        </w:rPr>
        <w:t>為核心，打造一個兼具展示、交流與商機媒合的創新平台，讓企業能即時掌握最新趨勢、尋找策略夥伴、拓展海內外市場商機。</w:t>
      </w:r>
    </w:p>
    <w:p w14:paraId="1B330C33" w14:textId="77777777" w:rsidR="004D44A2" w:rsidRPr="009132D7" w:rsidRDefault="004D44A2" w:rsidP="004D44A2">
      <w:pPr>
        <w:spacing w:line="360" w:lineRule="exact"/>
        <w:rPr>
          <w:rFonts w:ascii="微軟正黑體" w:eastAsia="微軟正黑體" w:hAnsi="微軟正黑體"/>
        </w:rPr>
      </w:pPr>
    </w:p>
    <w:p w14:paraId="1067C397" w14:textId="1529905F" w:rsidR="00C53DBB" w:rsidRPr="00AC2129" w:rsidRDefault="00015C8C" w:rsidP="00CD68DD">
      <w:pPr>
        <w:spacing w:line="360" w:lineRule="exact"/>
        <w:rPr>
          <w:rFonts w:ascii="微軟正黑體" w:eastAsia="微軟正黑體" w:hAnsi="微軟正黑體"/>
          <w:b/>
        </w:rPr>
      </w:pPr>
      <w:r w:rsidRPr="00AC2129">
        <w:rPr>
          <w:rFonts w:ascii="微軟正黑體" w:eastAsia="微軟正黑體" w:hAnsi="微軟正黑體" w:hint="eastAsia"/>
          <w:b/>
        </w:rPr>
        <w:t>洽詢專線</w:t>
      </w:r>
      <w:r w:rsidR="00AC2129">
        <w:rPr>
          <w:rFonts w:ascii="微軟正黑體" w:eastAsia="微軟正黑體" w:hAnsi="微軟正黑體" w:hint="eastAsia"/>
          <w:b/>
        </w:rPr>
        <w:t>：</w:t>
      </w:r>
    </w:p>
    <w:p w14:paraId="77C74122" w14:textId="77777777" w:rsidR="00015C8C" w:rsidRPr="009132D7" w:rsidRDefault="00C53DBB" w:rsidP="00CD68DD">
      <w:pPr>
        <w:spacing w:line="360" w:lineRule="exact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/>
        </w:rPr>
        <w:t>(</w:t>
      </w:r>
      <w:r w:rsidR="00015C8C" w:rsidRPr="009132D7">
        <w:rPr>
          <w:rFonts w:ascii="微軟正黑體" w:eastAsia="微軟正黑體" w:hAnsi="微軟正黑體" w:hint="eastAsia"/>
        </w:rPr>
        <w:t>0</w:t>
      </w:r>
      <w:r w:rsidRPr="009132D7">
        <w:rPr>
          <w:rFonts w:ascii="微軟正黑體" w:eastAsia="微軟正黑體" w:hAnsi="微軟正黑體"/>
        </w:rPr>
        <w:t>4)</w:t>
      </w:r>
      <w:r w:rsidR="00015C8C" w:rsidRPr="009132D7">
        <w:rPr>
          <w:rFonts w:ascii="微軟正黑體" w:eastAsia="微軟正黑體" w:hAnsi="微軟正黑體"/>
        </w:rPr>
        <w:t>2328</w:t>
      </w:r>
      <w:r w:rsidRPr="009132D7">
        <w:rPr>
          <w:rFonts w:ascii="微軟正黑體" w:eastAsia="微軟正黑體" w:hAnsi="微軟正黑體"/>
        </w:rPr>
        <w:t>-</w:t>
      </w:r>
      <w:r w:rsidR="00015C8C" w:rsidRPr="009132D7">
        <w:rPr>
          <w:rFonts w:ascii="微軟正黑體" w:eastAsia="微軟正黑體" w:hAnsi="微軟正黑體"/>
        </w:rPr>
        <w:t>6926</w:t>
      </w:r>
    </w:p>
    <w:p w14:paraId="321AA7EB" w14:textId="77777777" w:rsidR="00C53DBB" w:rsidRPr="009132D7" w:rsidRDefault="00C53DBB" w:rsidP="00CD68DD">
      <w:pPr>
        <w:spacing w:line="360" w:lineRule="exact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/>
        </w:rPr>
        <w:t>(06)270-1815</w:t>
      </w:r>
    </w:p>
    <w:p w14:paraId="43A8B1DF" w14:textId="77777777" w:rsidR="00C53DBB" w:rsidRPr="009132D7" w:rsidRDefault="00C53DBB" w:rsidP="00CD68DD">
      <w:pPr>
        <w:spacing w:line="360" w:lineRule="exact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/>
        </w:rPr>
        <w:t>(07)330-1747</w:t>
      </w:r>
    </w:p>
    <w:p w14:paraId="39BC8723" w14:textId="77777777" w:rsidR="00C53DBB" w:rsidRPr="009132D7" w:rsidRDefault="00C53DBB" w:rsidP="00CD68DD">
      <w:pPr>
        <w:spacing w:line="360" w:lineRule="exact"/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/>
        </w:rPr>
        <w:t>(03)220-0606</w:t>
      </w:r>
    </w:p>
    <w:p w14:paraId="10991C5D" w14:textId="77777777" w:rsidR="001B7E79" w:rsidRPr="009132D7" w:rsidRDefault="00ED14A3" w:rsidP="001B7E79">
      <w:pPr>
        <w:rPr>
          <w:rFonts w:ascii="微軟正黑體" w:eastAsia="微軟正黑體" w:hAnsi="微軟正黑體"/>
        </w:rPr>
      </w:pPr>
      <w:r w:rsidRPr="009132D7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D0D94E" wp14:editId="722D2BD9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2252980" cy="774700"/>
                <wp:effectExtent l="0" t="0" r="0" b="6350"/>
                <wp:wrapTopAndBottom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980" cy="774700"/>
                          <a:chOff x="0" y="0"/>
                          <a:chExt cx="2252980" cy="774700"/>
                        </a:xfrm>
                      </wpg:grpSpPr>
                      <pic:pic xmlns:pic="http://schemas.openxmlformats.org/drawingml/2006/picture">
                        <pic:nvPicPr>
                          <pic:cNvPr id="3" name="圖片 3" descr="D:\Users\user\Desktop\LINE粉絲團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圖片 2" descr="D:\Users\user\Desktop\台中機展官網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475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圖片 5" descr="D:\Users\user\Desktop\qr.ioi.tw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525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B4FA16" id="群組 6" o:spid="_x0000_s1026" style="position:absolute;margin-left:0;margin-top:22.5pt;width:177.4pt;height:61pt;z-index:251662336" coordsize="2252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style="position:absolute;top:190;width:7556;height: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">
                  <v:imagedata r:id="rId12" o:title="LINE粉絲團"/>
                </v:shape>
                <v:shape id="圖片 2" o:spid="_x0000_s1028" type="#_x0000_t75" style="position:absolute;left:7524;width:7195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">
                  <v:imagedata r:id="rId13" o:title="台中機展官網"/>
                </v:shape>
                <v:shape id="圖片 5" o:spid="_x0000_s1029" type="#_x0000_t75" style="position:absolute;left:15335;width:7194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">
                  <v:imagedata r:id="rId14" o:title="qr.ioi.tw"/>
                </v:shape>
                <w10:wrap type="topAndBottom"/>
              </v:group>
            </w:pict>
          </mc:Fallback>
        </mc:AlternateContent>
      </w:r>
    </w:p>
    <w:p w14:paraId="5CE1DCAC" w14:textId="77777777" w:rsidR="001B7E79" w:rsidRPr="00263022" w:rsidRDefault="00263022">
      <w:pPr>
        <w:widowControl/>
        <w:rPr>
          <w:rFonts w:ascii="微軟正黑體" w:eastAsia="微軟正黑體" w:hAnsi="微軟正黑體"/>
        </w:rPr>
      </w:pPr>
      <w:r w:rsidRPr="00263022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3360" behindDoc="0" locked="0" layoutInCell="1" allowOverlap="1" wp14:anchorId="49F80B9C" wp14:editId="4BE2292D">
            <wp:simplePos x="0" y="0"/>
            <wp:positionH relativeFrom="column">
              <wp:posOffset>5763901</wp:posOffset>
            </wp:positionH>
            <wp:positionV relativeFrom="paragraph">
              <wp:posOffset>1546225</wp:posOffset>
            </wp:positionV>
            <wp:extent cx="855367" cy="233045"/>
            <wp:effectExtent l="0" t="0" r="1905" b="0"/>
            <wp:wrapNone/>
            <wp:docPr id="1" name="圖片 1" descr="D:\F\00行政\LOGO\工商時報-logo_工作區域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\00行政\LOGO\工商時報-logo_工作區域 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80" cy="23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E79" w:rsidRPr="009132D7">
        <w:rPr>
          <w:rFonts w:ascii="微軟正黑體" w:eastAsia="微軟正黑體" w:hAnsi="微軟正黑體"/>
        </w:rPr>
        <w:br w:type="page"/>
      </w:r>
    </w:p>
    <w:p w14:paraId="5FDB97DC" w14:textId="77777777" w:rsidR="00015C8C" w:rsidRPr="009D10B9" w:rsidRDefault="009D10B9" w:rsidP="009D10B9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9D10B9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528475" wp14:editId="7EB03F90">
                <wp:simplePos x="0" y="0"/>
                <wp:positionH relativeFrom="column">
                  <wp:posOffset>1057275</wp:posOffset>
                </wp:positionH>
                <wp:positionV relativeFrom="paragraph">
                  <wp:posOffset>200025</wp:posOffset>
                </wp:positionV>
                <wp:extent cx="1057275" cy="323850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2BBFA" w14:textId="77777777" w:rsidR="009D10B9" w:rsidRPr="009D10B9" w:rsidRDefault="009D10B9" w:rsidP="009D10B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color w:val="FFFFFF" w:themeColor="background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10B9">
                              <w:rPr>
                                <w:rFonts w:ascii="微軟正黑體" w:eastAsia="微軟正黑體" w:hAnsi="微軟正黑體" w:hint="eastAsia"/>
                                <w:color w:val="FFFFFF" w:themeColor="background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慶新</w:t>
                            </w:r>
                            <w:r w:rsidRPr="009D10B9">
                              <w:rPr>
                                <w:rFonts w:ascii="微軟正黑體" w:eastAsia="微軟正黑體" w:hAnsi="微軟正黑體"/>
                                <w:color w:val="FFFFFF" w:themeColor="background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館</w:t>
                            </w:r>
                            <w:r w:rsidRPr="009D10B9">
                              <w:rPr>
                                <w:rFonts w:ascii="微軟正黑體" w:eastAsia="微軟正黑體" w:hAnsi="微軟正黑體" w:hint="eastAsia"/>
                                <w:color w:val="FFFFFF" w:themeColor="background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啟</w:t>
                            </w:r>
                            <w:r w:rsidRPr="009D10B9">
                              <w:rPr>
                                <w:rFonts w:ascii="微軟正黑體" w:eastAsia="微軟正黑體" w:hAnsi="微軟正黑體"/>
                                <w:color w:val="FFFFFF" w:themeColor="background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28475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83.25pt;margin-top:15.75pt;width:83.2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" filled="f" stroked="f">
                <v:textbox>
                  <w:txbxContent>
                    <w:p w14:paraId="38E2BBFA" w14:textId="77777777" w:rsidR="009D10B9" w:rsidRPr="009D10B9" w:rsidRDefault="009D10B9" w:rsidP="009D10B9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color w:val="FFFFFF" w:themeColor="background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10B9">
                        <w:rPr>
                          <w:rFonts w:ascii="微軟正黑體" w:eastAsia="微軟正黑體" w:hAnsi="微軟正黑體" w:hint="eastAsia"/>
                          <w:color w:val="FFFFFF" w:themeColor="background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慶新</w:t>
                      </w:r>
                      <w:r w:rsidRPr="009D10B9">
                        <w:rPr>
                          <w:rFonts w:ascii="微軟正黑體" w:eastAsia="微軟正黑體" w:hAnsi="微軟正黑體"/>
                          <w:color w:val="FFFFFF" w:themeColor="background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館</w:t>
                      </w:r>
                      <w:r w:rsidRPr="009D10B9">
                        <w:rPr>
                          <w:rFonts w:ascii="微軟正黑體" w:eastAsia="微軟正黑體" w:hAnsi="微軟正黑體" w:hint="eastAsia"/>
                          <w:color w:val="FFFFFF" w:themeColor="background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啟</w:t>
                      </w:r>
                      <w:r w:rsidRPr="009D10B9">
                        <w:rPr>
                          <w:rFonts w:ascii="微軟正黑體" w:eastAsia="微軟正黑體" w:hAnsi="微軟正黑體"/>
                          <w:color w:val="FFFFFF" w:themeColor="background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6A7E0D" w:rsidRPr="009D10B9">
        <w:rPr>
          <w:rFonts w:ascii="微軟正黑體" w:eastAsia="微軟正黑體" w:hAnsi="微軟正黑體" w:hint="eastAsia"/>
          <w:b/>
          <w:sz w:val="36"/>
          <w:szCs w:val="36"/>
        </w:rPr>
        <w:t>參展費用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2552"/>
        <w:gridCol w:w="1842"/>
      </w:tblGrid>
      <w:tr w:rsidR="009132D7" w:rsidRPr="009132D7" w14:paraId="7FE1C422" w14:textId="77777777" w:rsidTr="0000357D">
        <w:trPr>
          <w:trHeight w:val="1245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DC9E9" w14:textId="77777777" w:rsidR="00F1235B" w:rsidRPr="009132D7" w:rsidRDefault="00F1235B" w:rsidP="00D502B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132D7">
              <w:rPr>
                <w:rFonts w:ascii="微軟正黑體" w:eastAsia="微軟正黑體" w:hAnsi="微軟正黑體" w:hint="eastAsia"/>
                <w:szCs w:val="24"/>
              </w:rPr>
              <w:t>標位型態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7B434" w14:textId="5A7CA247" w:rsidR="00F1235B" w:rsidRPr="00263022" w:rsidRDefault="009D10B9" w:rsidP="004365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132D7">
              <w:rPr>
                <w:rFonts w:ascii="微軟正黑體" w:eastAsia="微軟正黑體" w:hAnsi="微軟正黑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8366F5" wp14:editId="2E11915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-909955</wp:posOffset>
                      </wp:positionV>
                      <wp:extent cx="1404620" cy="1050290"/>
                      <wp:effectExtent l="38100" t="0" r="24130" b="0"/>
                      <wp:wrapNone/>
                      <wp:docPr id="4" name="爆炸 2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57666">
                                <a:off x="0" y="0"/>
                                <a:ext cx="1404620" cy="1050290"/>
                              </a:xfrm>
                              <a:prstGeom prst="irregularSeal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41697E" w14:textId="77777777" w:rsidR="00F1235B" w:rsidRPr="009132D7" w:rsidRDefault="00F1235B" w:rsidP="00F1235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366F5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爆炸 2 4" o:spid="_x0000_s1027" type="#_x0000_t72" style="position:absolute;left:0;text-align:left;margin-left:5pt;margin-top:-71.65pt;width:110.6pt;height:82.7pt;rotation:148293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" fillcolor="#5b9bd5 [3204]" strokecolor="#1f4d78 [1604]" strokeweight="1pt">
                      <v:textbox>
                        <w:txbxContent>
                          <w:p w14:paraId="0741697E" w14:textId="77777777" w:rsidR="00F1235B" w:rsidRPr="009132D7" w:rsidRDefault="00F1235B" w:rsidP="00F12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F1235B" w:rsidRPr="00263022">
              <w:rPr>
                <w:rFonts w:ascii="微軟正黑體" w:eastAsia="微軟正黑體" w:hAnsi="微軟正黑體" w:hint="eastAsia"/>
                <w:b/>
                <w:szCs w:val="24"/>
              </w:rPr>
              <w:t>超早鳥</w:t>
            </w:r>
            <w:proofErr w:type="gramEnd"/>
            <w:r w:rsidR="00F1235B" w:rsidRPr="00263022">
              <w:rPr>
                <w:rFonts w:ascii="微軟正黑體" w:eastAsia="微軟正黑體" w:hAnsi="微軟正黑體" w:hint="eastAsia"/>
                <w:b/>
                <w:szCs w:val="24"/>
              </w:rPr>
              <w:t>優惠(</w:t>
            </w:r>
            <w:r w:rsidR="00E16BF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未</w:t>
            </w:r>
            <w:r w:rsidR="00F1235B" w:rsidRPr="00263022">
              <w:rPr>
                <w:rFonts w:ascii="微軟正黑體" w:eastAsia="微軟正黑體" w:hAnsi="微軟正黑體" w:hint="eastAsia"/>
                <w:b/>
                <w:szCs w:val="24"/>
              </w:rPr>
              <w:t>稅)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691073" w14:textId="16998326" w:rsidR="00F1235B" w:rsidRPr="009132D7" w:rsidRDefault="00F1235B" w:rsidP="0043658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132D7">
              <w:rPr>
                <w:rFonts w:ascii="微軟正黑體" w:eastAsia="微軟正黑體" w:hAnsi="微軟正黑體" w:hint="eastAsia"/>
                <w:szCs w:val="24"/>
              </w:rPr>
              <w:t>早鳥優惠</w:t>
            </w:r>
            <w:proofErr w:type="gramEnd"/>
            <w:r w:rsidRPr="009132D7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E16BF1">
              <w:rPr>
                <w:rFonts w:ascii="微軟正黑體" w:eastAsia="微軟正黑體" w:hAnsi="微軟正黑體" w:hint="eastAsia"/>
                <w:szCs w:val="24"/>
                <w:lang w:eastAsia="zh-HK"/>
              </w:rPr>
              <w:t>未</w:t>
            </w:r>
            <w:r w:rsidRPr="009132D7">
              <w:rPr>
                <w:rFonts w:ascii="微軟正黑體" w:eastAsia="微軟正黑體" w:hAnsi="微軟正黑體" w:hint="eastAsia"/>
                <w:szCs w:val="24"/>
              </w:rPr>
              <w:t>稅)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8D249" w14:textId="0D3BBF8C" w:rsidR="00F1235B" w:rsidRPr="009132D7" w:rsidRDefault="00F1235B" w:rsidP="0090049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hint="eastAsia"/>
                <w:szCs w:val="24"/>
              </w:rPr>
              <w:t>標準費用(</w:t>
            </w:r>
            <w:r w:rsidR="00E16BF1">
              <w:rPr>
                <w:rFonts w:ascii="微軟正黑體" w:eastAsia="微軟正黑體" w:hAnsi="微軟正黑體" w:hint="eastAsia"/>
                <w:szCs w:val="24"/>
                <w:lang w:eastAsia="zh-HK"/>
              </w:rPr>
              <w:t>未</w:t>
            </w:r>
            <w:r w:rsidRPr="009132D7">
              <w:rPr>
                <w:rFonts w:ascii="微軟正黑體" w:eastAsia="微軟正黑體" w:hAnsi="微軟正黑體" w:hint="eastAsia"/>
                <w:szCs w:val="24"/>
              </w:rPr>
              <w:t>稅)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8116F" w14:textId="77777777" w:rsidR="00F1235B" w:rsidRPr="009132D7" w:rsidRDefault="00F95561" w:rsidP="0090049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132D7">
              <w:rPr>
                <w:rFonts w:ascii="微軟正黑體" w:eastAsia="微軟正黑體" w:hAnsi="微軟正黑體" w:hint="eastAsia"/>
                <w:szCs w:val="24"/>
              </w:rPr>
              <w:t>買</w:t>
            </w:r>
            <w:r w:rsidR="00F1235B" w:rsidRPr="009132D7">
              <w:rPr>
                <w:rFonts w:ascii="微軟正黑體" w:eastAsia="微軟正黑體" w:hAnsi="微軟正黑體" w:hint="eastAsia"/>
                <w:szCs w:val="24"/>
              </w:rPr>
              <w:t>贈優惠</w:t>
            </w:r>
            <w:proofErr w:type="gramEnd"/>
          </w:p>
        </w:tc>
      </w:tr>
      <w:tr w:rsidR="009132D7" w:rsidRPr="009132D7" w14:paraId="6D5CCDF9" w14:textId="77777777" w:rsidTr="0000357D">
        <w:trPr>
          <w:trHeight w:val="848"/>
        </w:trPr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E5360" w14:textId="77777777" w:rsidR="00B91E17" w:rsidRPr="009132D7" w:rsidRDefault="00B91E17" w:rsidP="00D502B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hint="eastAsia"/>
                <w:szCs w:val="24"/>
              </w:rPr>
              <w:t>標準攤位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149A3" w14:textId="3500BBDE" w:rsidR="00B91E17" w:rsidRPr="00263022" w:rsidRDefault="00B91E17" w:rsidP="000A258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</w:pPr>
            <w:r w:rsidRPr="00263022"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  <w:t>$</w:t>
            </w:r>
            <w:r w:rsidR="007268BD" w:rsidRPr="00263022"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  <w:t>3</w:t>
            </w:r>
            <w:r w:rsidR="00E16BF1">
              <w:rPr>
                <w:rFonts w:ascii="微軟正黑體" w:eastAsia="微軟正黑體" w:hAnsi="微軟正黑體" w:cs="Arial" w:hint="eastAsia"/>
                <w:b/>
                <w:spacing w:val="15"/>
                <w:kern w:val="0"/>
                <w:szCs w:val="24"/>
              </w:rPr>
              <w:t>5</w:t>
            </w:r>
            <w:r w:rsidR="007268BD" w:rsidRPr="00263022"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  <w:t>,</w:t>
            </w:r>
            <w:r w:rsidR="00E16BF1">
              <w:rPr>
                <w:rFonts w:ascii="微軟正黑體" w:eastAsia="微軟正黑體" w:hAnsi="微軟正黑體" w:cs="Arial" w:hint="eastAsia"/>
                <w:b/>
                <w:spacing w:val="15"/>
                <w:kern w:val="0"/>
                <w:szCs w:val="24"/>
              </w:rPr>
              <w:t>0</w:t>
            </w:r>
            <w:r w:rsidRPr="00263022"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  <w:t>00</w:t>
            </w:r>
            <w:r w:rsidRPr="00263022">
              <w:rPr>
                <w:rFonts w:ascii="微軟正黑體" w:eastAsia="微軟正黑體" w:hAnsi="微軟正黑體" w:cs="Arial" w:hint="eastAsia"/>
                <w:b/>
                <w:spacing w:val="15"/>
                <w:kern w:val="0"/>
                <w:szCs w:val="24"/>
              </w:rPr>
              <w:t>元/</w:t>
            </w:r>
            <w:r w:rsidR="007268BD" w:rsidRPr="00263022">
              <w:rPr>
                <w:rFonts w:ascii="微軟正黑體" w:eastAsia="微軟正黑體" w:hAnsi="微軟正黑體" w:cs="Arial" w:hint="eastAsia"/>
                <w:b/>
                <w:spacing w:val="15"/>
                <w:kern w:val="0"/>
                <w:szCs w:val="24"/>
              </w:rPr>
              <w:t>每格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B2E229" w14:textId="4E44A693" w:rsidR="00B91E17" w:rsidRPr="009132D7" w:rsidRDefault="00B91E17" w:rsidP="007268B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$</w:t>
            </w:r>
            <w:r w:rsidR="000A258E"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4</w:t>
            </w:r>
            <w:r w:rsidR="00E16BF1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0</w:t>
            </w: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,</w:t>
            </w:r>
            <w:r w:rsidR="000A258E"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00</w:t>
            </w: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0</w:t>
            </w:r>
            <w:r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元/</w:t>
            </w:r>
            <w:r w:rsidR="007268BD"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每格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B9B00C2" w14:textId="73EC6F70" w:rsidR="00B91E17" w:rsidRPr="009132D7" w:rsidRDefault="00B91E17" w:rsidP="007268B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$4</w:t>
            </w:r>
            <w:r w:rsidR="00E16BF1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5</w:t>
            </w: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,</w:t>
            </w:r>
            <w:r w:rsidR="00E16BF1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00</w:t>
            </w: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0</w:t>
            </w:r>
            <w:r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元/</w:t>
            </w:r>
            <w:r w:rsidR="007268BD"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每格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7478DF5A" w14:textId="77777777" w:rsidR="00B91E17" w:rsidRPr="009132D7" w:rsidRDefault="00B91E17" w:rsidP="00F1235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</w:pPr>
            <w:r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買5贈1</w:t>
            </w:r>
          </w:p>
          <w:p w14:paraId="6F175676" w14:textId="41205C83" w:rsidR="00900498" w:rsidRPr="009132D7" w:rsidRDefault="00B91E17" w:rsidP="00C655F5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</w:pPr>
            <w:r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買1</w:t>
            </w: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0</w:t>
            </w:r>
            <w:r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贈</w:t>
            </w:r>
            <w:r w:rsidR="007268BD"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3</w:t>
            </w:r>
          </w:p>
        </w:tc>
      </w:tr>
      <w:tr w:rsidR="009132D7" w:rsidRPr="009132D7" w14:paraId="72FB8797" w14:textId="77777777" w:rsidTr="0000357D">
        <w:trPr>
          <w:trHeight w:val="454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1C56B2E2" w14:textId="77777777" w:rsidR="00B91E17" w:rsidRPr="009132D7" w:rsidRDefault="00B91E17" w:rsidP="00D502B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hint="eastAsia"/>
                <w:szCs w:val="24"/>
              </w:rPr>
              <w:t>淨地攤位</w:t>
            </w:r>
          </w:p>
          <w:p w14:paraId="45195175" w14:textId="77777777" w:rsidR="00B91E17" w:rsidRPr="009132D7" w:rsidRDefault="00B91E17" w:rsidP="007268B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hint="eastAsia"/>
                <w:szCs w:val="24"/>
              </w:rPr>
              <w:t>(限</w:t>
            </w:r>
            <w:r w:rsidR="007268BD" w:rsidRPr="009132D7">
              <w:rPr>
                <w:rFonts w:ascii="微軟正黑體" w:eastAsia="微軟正黑體" w:hAnsi="微軟正黑體"/>
                <w:szCs w:val="24"/>
              </w:rPr>
              <w:t>3</w:t>
            </w:r>
            <w:r w:rsidRPr="009132D7">
              <w:rPr>
                <w:rFonts w:ascii="微軟正黑體" w:eastAsia="微軟正黑體" w:hAnsi="微軟正黑體" w:hint="eastAsia"/>
                <w:szCs w:val="24"/>
              </w:rPr>
              <w:t>格以上)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6C8AC" w14:textId="30E93D3D" w:rsidR="00B91E17" w:rsidRPr="00263022" w:rsidRDefault="00B91E17" w:rsidP="000A258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</w:pPr>
            <w:r w:rsidRPr="00263022"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  <w:t>$</w:t>
            </w:r>
            <w:r w:rsidR="007268BD" w:rsidRPr="00263022"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  <w:t>3</w:t>
            </w:r>
            <w:r w:rsidR="00E16BF1">
              <w:rPr>
                <w:rFonts w:ascii="微軟正黑體" w:eastAsia="微軟正黑體" w:hAnsi="微軟正黑體" w:cs="Arial" w:hint="eastAsia"/>
                <w:b/>
                <w:spacing w:val="15"/>
                <w:kern w:val="0"/>
                <w:szCs w:val="24"/>
              </w:rPr>
              <w:t>3</w:t>
            </w:r>
            <w:r w:rsidR="007268BD" w:rsidRPr="00263022"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  <w:t>,</w:t>
            </w:r>
            <w:r w:rsidR="00E16BF1">
              <w:rPr>
                <w:rFonts w:ascii="微軟正黑體" w:eastAsia="微軟正黑體" w:hAnsi="微軟正黑體" w:cs="Arial" w:hint="eastAsia"/>
                <w:b/>
                <w:spacing w:val="15"/>
                <w:kern w:val="0"/>
                <w:szCs w:val="24"/>
              </w:rPr>
              <w:t>0</w:t>
            </w:r>
            <w:r w:rsidRPr="00263022"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  <w:t>00</w:t>
            </w:r>
            <w:r w:rsidRPr="00263022">
              <w:rPr>
                <w:rFonts w:ascii="微軟正黑體" w:eastAsia="微軟正黑體" w:hAnsi="微軟正黑體" w:cs="Arial" w:hint="eastAsia"/>
                <w:b/>
                <w:spacing w:val="15"/>
                <w:kern w:val="0"/>
                <w:szCs w:val="24"/>
              </w:rPr>
              <w:t>元/</w:t>
            </w:r>
            <w:r w:rsidR="007268BD" w:rsidRPr="00263022">
              <w:rPr>
                <w:rFonts w:ascii="微軟正黑體" w:eastAsia="微軟正黑體" w:hAnsi="微軟正黑體" w:cs="Arial" w:hint="eastAsia"/>
                <w:b/>
                <w:spacing w:val="15"/>
                <w:kern w:val="0"/>
                <w:szCs w:val="24"/>
              </w:rPr>
              <w:t>每格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575D6026" w14:textId="19C302BA" w:rsidR="00B91E17" w:rsidRPr="009132D7" w:rsidRDefault="00B91E17" w:rsidP="007268B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$3</w:t>
            </w:r>
            <w:r w:rsidR="00E16BF1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8</w:t>
            </w: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,</w:t>
            </w:r>
            <w:r w:rsidR="00E16BF1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0</w:t>
            </w:r>
            <w:r w:rsidR="000A258E"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0</w:t>
            </w: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0</w:t>
            </w:r>
            <w:r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元/</w:t>
            </w:r>
            <w:r w:rsidR="007268BD"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每格</w:t>
            </w:r>
          </w:p>
        </w:tc>
        <w:tc>
          <w:tcPr>
            <w:tcW w:w="2552" w:type="dxa"/>
            <w:vAlign w:val="center"/>
          </w:tcPr>
          <w:p w14:paraId="343E80C6" w14:textId="14392FC2" w:rsidR="00B91E17" w:rsidRPr="009132D7" w:rsidRDefault="00B91E17" w:rsidP="007268B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$4</w:t>
            </w:r>
            <w:r w:rsidR="00E16BF1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3</w:t>
            </w: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,</w:t>
            </w:r>
            <w:r w:rsidR="00E16BF1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00</w:t>
            </w:r>
            <w:r w:rsidRPr="009132D7"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  <w:t>0</w:t>
            </w:r>
            <w:r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元/</w:t>
            </w:r>
            <w:r w:rsidR="007268BD" w:rsidRPr="009132D7">
              <w:rPr>
                <w:rFonts w:ascii="微軟正黑體" w:eastAsia="微軟正黑體" w:hAnsi="微軟正黑體" w:cs="Arial" w:hint="eastAsia"/>
                <w:spacing w:val="15"/>
                <w:kern w:val="0"/>
                <w:szCs w:val="24"/>
              </w:rPr>
              <w:t>每格</w:t>
            </w:r>
          </w:p>
        </w:tc>
        <w:tc>
          <w:tcPr>
            <w:tcW w:w="1842" w:type="dxa"/>
            <w:vMerge/>
            <w:vAlign w:val="center"/>
          </w:tcPr>
          <w:p w14:paraId="5CDF0624" w14:textId="77777777" w:rsidR="00B91E17" w:rsidRPr="009132D7" w:rsidRDefault="00B91E17" w:rsidP="00F1235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Cs w:val="24"/>
              </w:rPr>
            </w:pPr>
          </w:p>
        </w:tc>
      </w:tr>
      <w:tr w:rsidR="009132D7" w:rsidRPr="009132D7" w14:paraId="195E4B4B" w14:textId="77777777" w:rsidTr="0000357D">
        <w:trPr>
          <w:trHeight w:val="1245"/>
        </w:trPr>
        <w:tc>
          <w:tcPr>
            <w:tcW w:w="1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8D9701" w14:textId="77777777" w:rsidR="00F1235B" w:rsidRPr="009132D7" w:rsidRDefault="00F1235B" w:rsidP="00D502B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6D19C" w14:textId="77777777" w:rsidR="00F1235B" w:rsidRPr="00263022" w:rsidRDefault="007268BD" w:rsidP="000A258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pacing w:val="15"/>
                <w:kern w:val="0"/>
                <w:szCs w:val="24"/>
              </w:rPr>
            </w:pPr>
            <w:r w:rsidRPr="00263022">
              <w:rPr>
                <w:rFonts w:ascii="微軟正黑體" w:eastAsia="微軟正黑體" w:hAnsi="微軟正黑體" w:hint="eastAsia"/>
                <w:b/>
                <w:szCs w:val="24"/>
              </w:rPr>
              <w:t>前</w:t>
            </w:r>
            <w:r w:rsidR="000A258E" w:rsidRPr="00263022">
              <w:rPr>
                <w:rFonts w:ascii="微軟正黑體" w:eastAsia="微軟正黑體" w:hAnsi="微軟正黑體"/>
                <w:b/>
                <w:szCs w:val="24"/>
              </w:rPr>
              <w:t>1</w:t>
            </w:r>
            <w:r w:rsidRPr="00263022">
              <w:rPr>
                <w:rFonts w:ascii="微軟正黑體" w:eastAsia="微軟正黑體" w:hAnsi="微軟正黑體"/>
                <w:b/>
                <w:szCs w:val="24"/>
              </w:rPr>
              <w:t>00</w:t>
            </w:r>
            <w:r w:rsidRPr="00263022">
              <w:rPr>
                <w:rFonts w:ascii="微軟正黑體" w:eastAsia="微軟正黑體" w:hAnsi="微軟正黑體" w:hint="eastAsia"/>
                <w:b/>
                <w:szCs w:val="24"/>
              </w:rPr>
              <w:t>格攤位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043C1D" w14:textId="77777777" w:rsidR="00F1235B" w:rsidRPr="009132D7" w:rsidRDefault="000A258E" w:rsidP="00D502B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hint="eastAsia"/>
                <w:szCs w:val="24"/>
                <w:lang w:eastAsia="zh-HK"/>
              </w:rPr>
              <w:t>即日起</w:t>
            </w:r>
          </w:p>
          <w:p w14:paraId="57831AD9" w14:textId="77777777" w:rsidR="00F1235B" w:rsidRPr="009132D7" w:rsidRDefault="00F1235B" w:rsidP="00D502B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hint="eastAsia"/>
                <w:szCs w:val="24"/>
              </w:rPr>
              <w:t>至</w:t>
            </w:r>
          </w:p>
          <w:p w14:paraId="5BA9C967" w14:textId="3C1DE272" w:rsidR="00F1235B" w:rsidRPr="009132D7" w:rsidRDefault="007D3975" w:rsidP="007268B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/>
                <w:szCs w:val="24"/>
              </w:rPr>
              <w:t>11</w:t>
            </w:r>
            <w:r w:rsidRPr="009132D7">
              <w:rPr>
                <w:rFonts w:ascii="微軟正黑體" w:eastAsia="微軟正黑體" w:hAnsi="微軟正黑體" w:hint="eastAsia"/>
                <w:szCs w:val="24"/>
              </w:rPr>
              <w:t>5/</w:t>
            </w:r>
            <w:r w:rsidR="000A258E" w:rsidRPr="009132D7">
              <w:rPr>
                <w:rFonts w:ascii="微軟正黑體" w:eastAsia="微軟正黑體" w:hAnsi="微軟正黑體"/>
                <w:szCs w:val="24"/>
              </w:rPr>
              <w:t>3</w:t>
            </w:r>
            <w:r w:rsidR="007268BD" w:rsidRPr="009132D7">
              <w:rPr>
                <w:rFonts w:ascii="微軟正黑體" w:eastAsia="微軟正黑體" w:hAnsi="微軟正黑體"/>
                <w:szCs w:val="24"/>
              </w:rPr>
              <w:t>/31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1BA054B4" w14:textId="77777777" w:rsidR="00F1235B" w:rsidRPr="009132D7" w:rsidRDefault="000A258E" w:rsidP="007268B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/>
                <w:szCs w:val="24"/>
              </w:rPr>
              <w:t>11</w:t>
            </w:r>
            <w:r w:rsidRPr="009132D7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="007268BD" w:rsidRPr="009132D7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Pr="009132D7"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="00F1235B" w:rsidRPr="009132D7">
              <w:rPr>
                <w:rFonts w:ascii="微軟正黑體" w:eastAsia="微軟正黑體" w:hAnsi="微軟正黑體"/>
                <w:szCs w:val="24"/>
              </w:rPr>
              <w:t>/1</w:t>
            </w:r>
            <w:r w:rsidR="00F1235B" w:rsidRPr="009132D7">
              <w:rPr>
                <w:rFonts w:ascii="微軟正黑體" w:eastAsia="微軟正黑體" w:hAnsi="微軟正黑體" w:hint="eastAsia"/>
                <w:szCs w:val="24"/>
              </w:rPr>
              <w:t>起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70DE4086" w14:textId="77777777" w:rsidR="00F1235B" w:rsidRPr="009132D7" w:rsidRDefault="00F1235B" w:rsidP="00F1235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132D7" w:rsidRPr="009132D7" w14:paraId="3C28EDAA" w14:textId="77777777" w:rsidTr="00263022">
        <w:trPr>
          <w:trHeight w:val="1245"/>
        </w:trPr>
        <w:tc>
          <w:tcPr>
            <w:tcW w:w="111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B4467" w14:textId="77777777" w:rsidR="003C0572" w:rsidRPr="009132D7" w:rsidRDefault="00C90B48" w:rsidP="00C90B4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●標準攤位</w:t>
            </w:r>
            <w:r w:rsidRPr="009132D7">
              <w:rPr>
                <w:rFonts w:ascii="微軟正黑體" w:eastAsia="微軟正黑體" w:hAnsi="微軟正黑體"/>
                <w:sz w:val="20"/>
                <w:szCs w:val="20"/>
              </w:rPr>
              <w:t>：</w:t>
            </w:r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三面隔間牆、三盞白光投射燈、110V五安培基本電力及插座一個、八成新地毯、公司招牌(同報名表公司全銜)一組及接待桌、</w:t>
            </w:r>
            <w:proofErr w:type="gramStart"/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椅各一張</w:t>
            </w:r>
            <w:proofErr w:type="gramEnd"/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（不得退換費用）。</w:t>
            </w:r>
          </w:p>
          <w:p w14:paraId="00FBFA30" w14:textId="77777777" w:rsidR="00C90B48" w:rsidRPr="009132D7" w:rsidRDefault="00C90B48" w:rsidP="00C90B4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●淨地攤位：110V五安培基本電力及插座一個。</w:t>
            </w:r>
          </w:p>
          <w:p w14:paraId="5DB9C3F3" w14:textId="77777777" w:rsidR="00C90B48" w:rsidRPr="009132D7" w:rsidRDefault="00C90B48" w:rsidP="00C90B4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●動力用電、24小時供電、配置進排水、空壓機及堆高機作業</w:t>
            </w:r>
            <w:r w:rsidR="00AB0393" w:rsidRPr="009132D7">
              <w:rPr>
                <w:rFonts w:ascii="微軟正黑體" w:eastAsia="微軟正黑體" w:hAnsi="微軟正黑體"/>
                <w:sz w:val="20"/>
                <w:szCs w:val="20"/>
              </w:rPr>
              <w:t>…</w:t>
            </w:r>
            <w:r w:rsidR="00AB0393"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等</w:t>
            </w:r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，另依收費標準繳費。</w:t>
            </w:r>
          </w:p>
          <w:p w14:paraId="3A9F2A2E" w14:textId="77777777" w:rsidR="00C90B48" w:rsidRPr="009132D7" w:rsidRDefault="00C90B48" w:rsidP="00C90B4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●提供七噸堆高機(貨物六噸以下</w:t>
            </w:r>
            <w:r w:rsidR="00AB0393"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需考慮材積及重心問題</w:t>
            </w:r>
            <w:r w:rsidR="00AB0393"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proofErr w:type="gramStart"/>
            <w:r w:rsidR="00AB0393"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不含拆箱</w:t>
            </w:r>
            <w:proofErr w:type="gramEnd"/>
            <w:r w:rsidR="00AB0393"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及裝箱</w:t>
            </w:r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)，由大會免費運搬 (不提供吊車服務及保險)，請廠商自行投保相關運搬保險。</w:t>
            </w:r>
          </w:p>
          <w:p w14:paraId="0721F10B" w14:textId="77777777" w:rsidR="00C90B48" w:rsidRPr="009132D7" w:rsidRDefault="00C90B48" w:rsidP="00C90B4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●若遇不可抗力之天災(如颱風、地震、</w:t>
            </w:r>
            <w:proofErr w:type="gramStart"/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疫</w:t>
            </w:r>
            <w:proofErr w:type="gramEnd"/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情</w:t>
            </w:r>
            <w:r w:rsidRPr="009132D7">
              <w:rPr>
                <w:rFonts w:ascii="微軟正黑體" w:eastAsia="微軟正黑體" w:hAnsi="微軟正黑體"/>
                <w:sz w:val="20"/>
                <w:szCs w:val="20"/>
              </w:rPr>
              <w:t>…</w:t>
            </w:r>
            <w:r w:rsidRPr="009132D7">
              <w:rPr>
                <w:rFonts w:ascii="微軟正黑體" w:eastAsia="微軟正黑體" w:hAnsi="微軟正黑體" w:hint="eastAsia"/>
                <w:sz w:val="20"/>
                <w:szCs w:val="20"/>
              </w:rPr>
              <w:t>等)因素停辦，大會不負任何賠償責任。</w:t>
            </w:r>
          </w:p>
        </w:tc>
      </w:tr>
    </w:tbl>
    <w:p w14:paraId="09327538" w14:textId="77777777" w:rsidR="00F81DE4" w:rsidRPr="009132D7" w:rsidRDefault="00F81DE4" w:rsidP="00CD68DD">
      <w:pPr>
        <w:spacing w:line="360" w:lineRule="exact"/>
        <w:rPr>
          <w:rFonts w:ascii="微軟正黑體" w:eastAsia="微軟正黑體" w:hAnsi="微軟正黑體"/>
        </w:rPr>
      </w:pPr>
    </w:p>
    <w:p w14:paraId="6FC78C61" w14:textId="77777777" w:rsidR="00ED14A3" w:rsidRPr="00263022" w:rsidRDefault="00ED14A3" w:rsidP="00263022">
      <w:pPr>
        <w:spacing w:line="36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263022">
        <w:rPr>
          <w:rFonts w:ascii="微軟正黑體" w:eastAsia="微軟正黑體" w:hAnsi="微軟正黑體" w:hint="eastAsia"/>
          <w:b/>
          <w:sz w:val="36"/>
          <w:szCs w:val="36"/>
        </w:rPr>
        <w:t>主題展區</w:t>
      </w:r>
    </w:p>
    <w:p w14:paraId="5561576E" w14:textId="7694447B" w:rsidR="00ED14A3" w:rsidRPr="00263022" w:rsidRDefault="00C90B48" w:rsidP="009D10B9">
      <w:pPr>
        <w:spacing w:line="440" w:lineRule="exact"/>
        <w:rPr>
          <w:rStyle w:val="oypena"/>
          <w:rFonts w:ascii="微軟正黑體" w:eastAsia="微軟正黑體" w:hAnsi="微軟正黑體"/>
          <w:b/>
        </w:rPr>
      </w:pPr>
      <w:proofErr w:type="gramStart"/>
      <w:r w:rsidRPr="00263022">
        <w:rPr>
          <w:rStyle w:val="oypena"/>
          <w:rFonts w:ascii="微軟正黑體" w:eastAsia="微軟正黑體" w:hAnsi="微軟正黑體" w:hint="eastAsia"/>
          <w:b/>
        </w:rPr>
        <w:t>▓</w:t>
      </w:r>
      <w:proofErr w:type="gramEnd"/>
      <w:r w:rsidR="00AC2129">
        <w:rPr>
          <w:rStyle w:val="oypena"/>
          <w:rFonts w:ascii="微軟正黑體" w:eastAsia="微軟正黑體" w:hAnsi="微軟正黑體" w:hint="eastAsia"/>
          <w:b/>
        </w:rPr>
        <w:t xml:space="preserve"> </w:t>
      </w:r>
      <w:r w:rsidR="00375479" w:rsidRPr="00263022">
        <w:rPr>
          <w:rFonts w:ascii="微軟正黑體" w:eastAsia="微軟正黑體" w:hAnsi="微軟正黑體"/>
          <w:b/>
        </w:rPr>
        <w:t>AI智慧製造與工具機區</w:t>
      </w:r>
    </w:p>
    <w:p w14:paraId="1263E9E9" w14:textId="77777777" w:rsidR="00ED14A3" w:rsidRPr="00263022" w:rsidRDefault="00BA2BC8" w:rsidP="00AC2129">
      <w:pPr>
        <w:spacing w:line="360" w:lineRule="exact"/>
        <w:ind w:leftChars="118" w:left="284" w:hanging="1"/>
        <w:rPr>
          <w:rFonts w:ascii="微軟正黑體" w:eastAsia="微軟正黑體" w:hAnsi="微軟正黑體"/>
          <w:lang w:eastAsia="zh-HK"/>
        </w:rPr>
      </w:pPr>
      <w:r w:rsidRPr="00263022">
        <w:rPr>
          <w:rFonts w:ascii="微軟正黑體" w:eastAsia="微軟正黑體" w:hAnsi="微軟正黑體"/>
        </w:rPr>
        <w:t>AI製造決策平台</w:t>
      </w:r>
      <w:r w:rsidR="00EC35A2" w:rsidRPr="00263022">
        <w:rPr>
          <w:rFonts w:ascii="微軟正黑體" w:eastAsia="微軟正黑體" w:hAnsi="微軟正黑體" w:hint="eastAsia"/>
        </w:rPr>
        <w:t>(</w:t>
      </w:r>
      <w:r w:rsidR="00EC35A2" w:rsidRPr="00263022">
        <w:rPr>
          <w:rFonts w:ascii="微軟正黑體" w:eastAsia="微軟正黑體" w:hAnsi="微軟正黑體"/>
        </w:rPr>
        <w:t>AIMS/MES/MOM</w:t>
      </w:r>
      <w:r w:rsidR="00EC35A2" w:rsidRPr="00263022">
        <w:rPr>
          <w:rFonts w:ascii="微軟正黑體" w:eastAsia="微軟正黑體" w:hAnsi="微軟正黑體" w:hint="eastAsia"/>
        </w:rPr>
        <w:t>)</w:t>
      </w:r>
      <w:r w:rsidRPr="00263022">
        <w:rPr>
          <w:rFonts w:ascii="微軟正黑體" w:eastAsia="微軟正黑體" w:hAnsi="微軟正黑體" w:hint="eastAsia"/>
        </w:rPr>
        <w:t>、</w:t>
      </w:r>
      <w:proofErr w:type="gramStart"/>
      <w:r w:rsidRPr="00263022">
        <w:rPr>
          <w:rFonts w:ascii="微軟正黑體" w:eastAsia="微軟正黑體" w:hAnsi="微軟正黑體"/>
        </w:rPr>
        <w:t>機聯網</w:t>
      </w:r>
      <w:proofErr w:type="gramEnd"/>
      <w:r w:rsidRPr="00263022">
        <w:rPr>
          <w:rFonts w:ascii="微軟正黑體" w:eastAsia="微軟正黑體" w:hAnsi="微軟正黑體"/>
        </w:rPr>
        <w:t>整合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雲端數位孿生與生產排程系統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智慧刀具與感測模組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工業影像AI檢測系統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綠色製程與碳盤查系統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AR/VR維修與訓練應用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CNC控制器與軟體解決方案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製造大數據分析平台</w:t>
      </w:r>
      <w:r w:rsidR="00945F0C" w:rsidRPr="00263022">
        <w:rPr>
          <w:rFonts w:ascii="微軟正黑體" w:eastAsia="微軟正黑體" w:hAnsi="微軟正黑體" w:hint="eastAsia"/>
        </w:rPr>
        <w:t>、</w:t>
      </w:r>
      <w:r w:rsidR="00945F0C" w:rsidRPr="00263022">
        <w:rPr>
          <w:rFonts w:ascii="微軟正黑體" w:eastAsia="微軟正黑體" w:hAnsi="微軟正黑體" w:hint="eastAsia"/>
          <w:lang w:eastAsia="zh-HK"/>
        </w:rPr>
        <w:t>工具機</w:t>
      </w:r>
    </w:p>
    <w:p w14:paraId="1E11460B" w14:textId="311416D3" w:rsidR="00ED14A3" w:rsidRPr="00263022" w:rsidRDefault="00C90B48" w:rsidP="009D10B9">
      <w:pPr>
        <w:spacing w:line="440" w:lineRule="exact"/>
        <w:rPr>
          <w:rStyle w:val="oypena"/>
          <w:rFonts w:ascii="微軟正黑體" w:eastAsia="微軟正黑體" w:hAnsi="微軟正黑體"/>
          <w:b/>
        </w:rPr>
      </w:pPr>
      <w:proofErr w:type="gramStart"/>
      <w:r w:rsidRPr="00263022">
        <w:rPr>
          <w:rStyle w:val="oypena"/>
          <w:rFonts w:ascii="微軟正黑體" w:eastAsia="微軟正黑體" w:hAnsi="微軟正黑體" w:hint="eastAsia"/>
          <w:b/>
        </w:rPr>
        <w:t>▓</w:t>
      </w:r>
      <w:proofErr w:type="gramEnd"/>
      <w:r w:rsidR="00AC2129">
        <w:rPr>
          <w:rStyle w:val="oypena"/>
          <w:rFonts w:ascii="微軟正黑體" w:eastAsia="微軟正黑體" w:hAnsi="微軟正黑體" w:hint="eastAsia"/>
          <w:b/>
        </w:rPr>
        <w:t xml:space="preserve"> </w:t>
      </w:r>
      <w:r w:rsidR="00375479" w:rsidRPr="00263022">
        <w:rPr>
          <w:rFonts w:ascii="微軟正黑體" w:eastAsia="微軟正黑體" w:hAnsi="微軟正黑體"/>
          <w:b/>
        </w:rPr>
        <w:t>機器人與自動化應用區</w:t>
      </w:r>
    </w:p>
    <w:p w14:paraId="17B8E8E5" w14:textId="77777777" w:rsidR="00ED14A3" w:rsidRPr="00263022" w:rsidRDefault="00945F0C" w:rsidP="00AC2129">
      <w:pPr>
        <w:spacing w:line="360" w:lineRule="exact"/>
        <w:ind w:leftChars="118" w:left="284" w:hanging="1"/>
        <w:rPr>
          <w:rFonts w:ascii="微軟正黑體" w:eastAsia="微軟正黑體" w:hAnsi="微軟正黑體"/>
        </w:rPr>
      </w:pPr>
      <w:r w:rsidRPr="00263022">
        <w:rPr>
          <w:rFonts w:ascii="微軟正黑體" w:eastAsia="微軟正黑體" w:hAnsi="微軟正黑體" w:hint="eastAsia"/>
          <w:lang w:eastAsia="zh-HK"/>
        </w:rPr>
        <w:t>各式</w:t>
      </w:r>
      <w:r w:rsidR="00EC35A2" w:rsidRPr="00263022">
        <w:rPr>
          <w:rFonts w:ascii="微軟正黑體" w:eastAsia="微軟正黑體" w:hAnsi="微軟正黑體"/>
        </w:rPr>
        <w:t>工業機器人</w:t>
      </w:r>
      <w:r w:rsidR="00ED14A3" w:rsidRPr="00263022">
        <w:rPr>
          <w:rFonts w:ascii="微軟正黑體" w:eastAsia="微軟正黑體" w:hAnsi="微軟正黑體"/>
        </w:rPr>
        <w:t>、</w:t>
      </w:r>
      <w:r w:rsidR="00EC35A2" w:rsidRPr="00263022">
        <w:rPr>
          <w:rFonts w:ascii="微軟正黑體" w:eastAsia="微軟正黑體" w:hAnsi="微軟正黑體"/>
        </w:rPr>
        <w:t>智慧搬運與AMR/AGV系統</w:t>
      </w:r>
      <w:r w:rsidR="00ED14A3" w:rsidRPr="00263022">
        <w:rPr>
          <w:rFonts w:ascii="微軟正黑體" w:eastAsia="微軟正黑體" w:hAnsi="微軟正黑體"/>
        </w:rPr>
        <w:t>、</w:t>
      </w:r>
      <w:r w:rsidR="00EC35A2" w:rsidRPr="00263022">
        <w:rPr>
          <w:rFonts w:ascii="微軟正黑體" w:eastAsia="微軟正黑體" w:hAnsi="微軟正黑體"/>
        </w:rPr>
        <w:t>自動上下料與料盤管理</w:t>
      </w:r>
      <w:r w:rsidR="00ED14A3" w:rsidRPr="00263022">
        <w:rPr>
          <w:rFonts w:ascii="微軟正黑體" w:eastAsia="微軟正黑體" w:hAnsi="微軟正黑體"/>
        </w:rPr>
        <w:t>、</w:t>
      </w:r>
      <w:r w:rsidR="00EC35A2" w:rsidRPr="00263022">
        <w:rPr>
          <w:rFonts w:ascii="微軟正黑體" w:eastAsia="微軟正黑體" w:hAnsi="微軟正黑體"/>
        </w:rPr>
        <w:t>機器視覺辨識與3D定位導引</w:t>
      </w:r>
      <w:r w:rsidR="00ED14A3" w:rsidRPr="00263022">
        <w:rPr>
          <w:rFonts w:ascii="微軟正黑體" w:eastAsia="微軟正黑體" w:hAnsi="微軟正黑體"/>
        </w:rPr>
        <w:t>、</w:t>
      </w:r>
      <w:r w:rsidR="00EC35A2" w:rsidRPr="00263022">
        <w:rPr>
          <w:rFonts w:ascii="微軟正黑體" w:eastAsia="微軟正黑體" w:hAnsi="微軟正黑體"/>
        </w:rPr>
        <w:t>末端執行器與夾具技術</w:t>
      </w:r>
      <w:r w:rsidR="00ED14A3" w:rsidRPr="00263022">
        <w:rPr>
          <w:rFonts w:ascii="微軟正黑體" w:eastAsia="微軟正黑體" w:hAnsi="微軟正黑體"/>
        </w:rPr>
        <w:t>、</w:t>
      </w:r>
      <w:r w:rsidR="00EC35A2" w:rsidRPr="00263022">
        <w:rPr>
          <w:rFonts w:ascii="微軟正黑體" w:eastAsia="微軟正黑體" w:hAnsi="微軟正黑體"/>
        </w:rPr>
        <w:t>控制器</w:t>
      </w:r>
      <w:r w:rsidR="00EC35A2" w:rsidRPr="00263022">
        <w:rPr>
          <w:rFonts w:ascii="微軟正黑體" w:eastAsia="微軟正黑體" w:hAnsi="微軟正黑體" w:hint="eastAsia"/>
        </w:rPr>
        <w:t>/</w:t>
      </w:r>
      <w:r w:rsidR="00EC35A2" w:rsidRPr="00263022">
        <w:rPr>
          <w:rFonts w:ascii="微軟正黑體" w:eastAsia="微軟正黑體" w:hAnsi="微軟正黑體"/>
        </w:rPr>
        <w:t>驅動器與伺服系統</w:t>
      </w:r>
      <w:r w:rsidR="00ED14A3" w:rsidRPr="00263022">
        <w:rPr>
          <w:rFonts w:ascii="微軟正黑體" w:eastAsia="微軟正黑體" w:hAnsi="微軟正黑體"/>
        </w:rPr>
        <w:t>、</w:t>
      </w:r>
      <w:r w:rsidR="00EC35A2" w:rsidRPr="00263022">
        <w:rPr>
          <w:rFonts w:ascii="微軟正黑體" w:eastAsia="微軟正黑體" w:hAnsi="微軟正黑體"/>
        </w:rPr>
        <w:t>智慧物流與倉儲解決方案</w:t>
      </w:r>
      <w:r w:rsidR="00ED14A3" w:rsidRPr="00263022">
        <w:rPr>
          <w:rFonts w:ascii="微軟正黑體" w:eastAsia="微軟正黑體" w:hAnsi="微軟正黑體"/>
        </w:rPr>
        <w:t>、</w:t>
      </w:r>
      <w:r w:rsidR="00EC35A2" w:rsidRPr="00263022">
        <w:rPr>
          <w:rFonts w:ascii="微軟正黑體" w:eastAsia="微軟正黑體" w:hAnsi="微軟正黑體"/>
        </w:rPr>
        <w:t>安全感測與人機協作防護</w:t>
      </w:r>
    </w:p>
    <w:p w14:paraId="2BCB44F3" w14:textId="6ABC651B" w:rsidR="00ED14A3" w:rsidRPr="00263022" w:rsidRDefault="00C90B48" w:rsidP="009D10B9">
      <w:pPr>
        <w:spacing w:line="440" w:lineRule="exact"/>
        <w:rPr>
          <w:rStyle w:val="oypena"/>
          <w:rFonts w:ascii="微軟正黑體" w:eastAsia="微軟正黑體" w:hAnsi="微軟正黑體"/>
          <w:b/>
        </w:rPr>
      </w:pPr>
      <w:proofErr w:type="gramStart"/>
      <w:r w:rsidRPr="00263022">
        <w:rPr>
          <w:rStyle w:val="oypena"/>
          <w:rFonts w:ascii="微軟正黑體" w:eastAsia="微軟正黑體" w:hAnsi="微軟正黑體" w:hint="eastAsia"/>
          <w:b/>
        </w:rPr>
        <w:t>▓</w:t>
      </w:r>
      <w:proofErr w:type="gramEnd"/>
      <w:r w:rsidR="00AC2129">
        <w:rPr>
          <w:rStyle w:val="oypena"/>
          <w:rFonts w:ascii="微軟正黑體" w:eastAsia="微軟正黑體" w:hAnsi="微軟正黑體" w:hint="eastAsia"/>
          <w:b/>
        </w:rPr>
        <w:t xml:space="preserve"> </w:t>
      </w:r>
      <w:r w:rsidR="00375479" w:rsidRPr="00263022">
        <w:rPr>
          <w:rFonts w:ascii="微軟正黑體" w:eastAsia="微軟正黑體" w:hAnsi="微軟正黑體" w:hint="eastAsia"/>
          <w:b/>
        </w:rPr>
        <w:t>齒輪</w:t>
      </w:r>
      <w:r w:rsidR="00375479" w:rsidRPr="00263022">
        <w:rPr>
          <w:rFonts w:ascii="微軟正黑體" w:eastAsia="微軟正黑體" w:hAnsi="微軟正黑體"/>
          <w:b/>
        </w:rPr>
        <w:t>傳動與量測控制區</w:t>
      </w:r>
    </w:p>
    <w:p w14:paraId="3020FB1D" w14:textId="77777777" w:rsidR="00ED14A3" w:rsidRPr="00263022" w:rsidRDefault="00EC35A2" w:rsidP="00AC2129">
      <w:pPr>
        <w:spacing w:line="360" w:lineRule="exact"/>
        <w:ind w:leftChars="118" w:left="284" w:hanging="1"/>
        <w:rPr>
          <w:rFonts w:ascii="微軟正黑體" w:eastAsia="微軟正黑體" w:hAnsi="微軟正黑體"/>
        </w:rPr>
      </w:pPr>
      <w:r w:rsidRPr="00263022">
        <w:rPr>
          <w:rFonts w:ascii="微軟正黑體" w:eastAsia="微軟正黑體" w:hAnsi="微軟正黑體"/>
        </w:rPr>
        <w:t>高精密齒輪、</w:t>
      </w:r>
      <w:proofErr w:type="gramStart"/>
      <w:r w:rsidRPr="00263022">
        <w:rPr>
          <w:rFonts w:ascii="微軟正黑體" w:eastAsia="微軟正黑體" w:hAnsi="微軟正黑體"/>
        </w:rPr>
        <w:t>齒條與滾珠</w:t>
      </w:r>
      <w:proofErr w:type="gramEnd"/>
      <w:r w:rsidRPr="00263022">
        <w:rPr>
          <w:rFonts w:ascii="微軟正黑體" w:eastAsia="微軟正黑體" w:hAnsi="微軟正黑體"/>
        </w:rPr>
        <w:t>螺</w:t>
      </w:r>
      <w:proofErr w:type="gramStart"/>
      <w:r w:rsidRPr="00263022">
        <w:rPr>
          <w:rFonts w:ascii="微軟正黑體" w:eastAsia="微軟正黑體" w:hAnsi="微軟正黑體"/>
        </w:rPr>
        <w:t>桿</w:t>
      </w:r>
      <w:proofErr w:type="gramEnd"/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線性</w:t>
      </w:r>
      <w:proofErr w:type="gramStart"/>
      <w:r w:rsidRPr="00263022">
        <w:rPr>
          <w:rFonts w:ascii="微軟正黑體" w:eastAsia="微軟正黑體" w:hAnsi="微軟正黑體"/>
        </w:rPr>
        <w:t>滑軌與傳動</w:t>
      </w:r>
      <w:proofErr w:type="gramEnd"/>
      <w:r w:rsidRPr="00263022">
        <w:rPr>
          <w:rFonts w:ascii="微軟正黑體" w:eastAsia="微軟正黑體" w:hAnsi="微軟正黑體"/>
        </w:rPr>
        <w:t>模組</w:t>
      </w:r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齒輪加工設備</w:t>
      </w:r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精密軸承與聯軸器</w:t>
      </w:r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光學與雷射量測系統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三次元座標量測機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扭力與振動感測器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數位控制與動態校正技術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高效率潤滑與節能模組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品質追溯與製程數據平台</w:t>
      </w:r>
    </w:p>
    <w:p w14:paraId="7C4E6365" w14:textId="587FAF73" w:rsidR="00ED14A3" w:rsidRPr="00263022" w:rsidRDefault="00C90B48" w:rsidP="009D10B9">
      <w:pPr>
        <w:spacing w:line="440" w:lineRule="exact"/>
        <w:rPr>
          <w:rStyle w:val="oypena"/>
          <w:rFonts w:ascii="微軟正黑體" w:eastAsia="微軟正黑體" w:hAnsi="微軟正黑體"/>
          <w:b/>
        </w:rPr>
      </w:pPr>
      <w:proofErr w:type="gramStart"/>
      <w:r w:rsidRPr="00263022">
        <w:rPr>
          <w:rStyle w:val="oypena"/>
          <w:rFonts w:ascii="微軟正黑體" w:eastAsia="微軟正黑體" w:hAnsi="微軟正黑體" w:hint="eastAsia"/>
          <w:b/>
        </w:rPr>
        <w:t>▓</w:t>
      </w:r>
      <w:proofErr w:type="gramEnd"/>
      <w:r w:rsidR="00AC2129">
        <w:rPr>
          <w:rStyle w:val="oypena"/>
          <w:rFonts w:ascii="微軟正黑體" w:eastAsia="微軟正黑體" w:hAnsi="微軟正黑體" w:hint="eastAsia"/>
          <w:b/>
        </w:rPr>
        <w:t xml:space="preserve"> </w:t>
      </w:r>
      <w:r w:rsidR="00375479" w:rsidRPr="00263022">
        <w:rPr>
          <w:rFonts w:ascii="微軟正黑體" w:eastAsia="微軟正黑體" w:hAnsi="微軟正黑體"/>
          <w:b/>
        </w:rPr>
        <w:t>無人載具與智慧移動區</w:t>
      </w:r>
    </w:p>
    <w:p w14:paraId="66480E0E" w14:textId="77777777" w:rsidR="007268BD" w:rsidRPr="00263022" w:rsidRDefault="00EC35A2" w:rsidP="00AC2129">
      <w:pPr>
        <w:spacing w:line="360" w:lineRule="exact"/>
        <w:ind w:leftChars="118" w:left="284" w:hanging="1"/>
        <w:rPr>
          <w:rFonts w:ascii="微軟正黑體" w:eastAsia="微軟正黑體" w:hAnsi="微軟正黑體"/>
        </w:rPr>
      </w:pPr>
      <w:r w:rsidRPr="00263022">
        <w:rPr>
          <w:rFonts w:ascii="微軟正黑體" w:eastAsia="微軟正黑體" w:hAnsi="微軟正黑體"/>
        </w:rPr>
        <w:t>無人搬運車</w:t>
      </w:r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自駕車控制模組與導航系統</w:t>
      </w:r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無人機與地面</w:t>
      </w:r>
      <w:proofErr w:type="gramStart"/>
      <w:r w:rsidRPr="00263022">
        <w:rPr>
          <w:rFonts w:ascii="微軟正黑體" w:eastAsia="微軟正黑體" w:hAnsi="微軟正黑體"/>
        </w:rPr>
        <w:t>巡檢載具</w:t>
      </w:r>
      <w:proofErr w:type="gramEnd"/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智慧感測系統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創新應用載具</w:t>
      </w:r>
    </w:p>
    <w:p w14:paraId="75500C5E" w14:textId="23B5DAE9" w:rsidR="007268BD" w:rsidRPr="00263022" w:rsidRDefault="007268BD" w:rsidP="009D10B9">
      <w:pPr>
        <w:spacing w:line="440" w:lineRule="exact"/>
        <w:rPr>
          <w:rFonts w:ascii="微軟正黑體" w:eastAsia="微軟正黑體" w:hAnsi="微軟正黑體"/>
          <w:b/>
        </w:rPr>
      </w:pPr>
      <w:proofErr w:type="gramStart"/>
      <w:r w:rsidRPr="00263022">
        <w:rPr>
          <w:rStyle w:val="oypena"/>
          <w:rFonts w:ascii="微軟正黑體" w:eastAsia="微軟正黑體" w:hAnsi="微軟正黑體" w:hint="eastAsia"/>
          <w:b/>
        </w:rPr>
        <w:t>▓</w:t>
      </w:r>
      <w:proofErr w:type="gramEnd"/>
      <w:r w:rsidR="00AC2129">
        <w:rPr>
          <w:rStyle w:val="oypena"/>
          <w:rFonts w:ascii="微軟正黑體" w:eastAsia="微軟正黑體" w:hAnsi="微軟正黑體" w:hint="eastAsia"/>
          <w:b/>
        </w:rPr>
        <w:t xml:space="preserve"> </w:t>
      </w:r>
      <w:proofErr w:type="gramStart"/>
      <w:r w:rsidR="00375479" w:rsidRPr="00263022">
        <w:rPr>
          <w:rFonts w:ascii="微軟正黑體" w:eastAsia="微軟正黑體" w:hAnsi="微軟正黑體" w:hint="eastAsia"/>
          <w:b/>
        </w:rPr>
        <w:t>週</w:t>
      </w:r>
      <w:proofErr w:type="gramEnd"/>
      <w:r w:rsidR="00375479" w:rsidRPr="00263022">
        <w:rPr>
          <w:rFonts w:ascii="微軟正黑體" w:eastAsia="微軟正黑體" w:hAnsi="微軟正黑體" w:hint="eastAsia"/>
          <w:b/>
        </w:rPr>
        <w:t>邊產業</w:t>
      </w:r>
      <w:r w:rsidR="00375479" w:rsidRPr="00263022">
        <w:rPr>
          <w:rFonts w:ascii="微軟正黑體" w:eastAsia="微軟正黑體" w:hAnsi="微軟正黑體"/>
          <w:b/>
        </w:rPr>
        <w:t>區</w:t>
      </w:r>
    </w:p>
    <w:p w14:paraId="1AF777D3" w14:textId="77777777" w:rsidR="00263022" w:rsidRDefault="00EC35A2" w:rsidP="00AC2129">
      <w:pPr>
        <w:spacing w:line="360" w:lineRule="exact"/>
        <w:ind w:leftChars="118" w:left="284" w:hanging="1"/>
        <w:rPr>
          <w:rFonts w:ascii="微軟正黑體" w:eastAsia="微軟正黑體" w:hAnsi="微軟正黑體"/>
        </w:rPr>
      </w:pPr>
      <w:r w:rsidRPr="00263022">
        <w:rPr>
          <w:rFonts w:ascii="微軟正黑體" w:eastAsia="微軟正黑體" w:hAnsi="微軟正黑體"/>
        </w:rPr>
        <w:t>ESG與碳管理解決方案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工業零組件與耗材供應</w:t>
      </w:r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工業軟體</w:t>
      </w:r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綠色材料與環保</w:t>
      </w:r>
      <w:proofErr w:type="gramStart"/>
      <w:r w:rsidRPr="00263022">
        <w:rPr>
          <w:rFonts w:ascii="微軟正黑體" w:eastAsia="微軟正黑體" w:hAnsi="微軟正黑體"/>
        </w:rPr>
        <w:t>製程耗品</w:t>
      </w:r>
      <w:proofErr w:type="gramEnd"/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工業安全</w:t>
      </w:r>
      <w:proofErr w:type="gramStart"/>
      <w:r w:rsidRPr="00263022">
        <w:rPr>
          <w:rFonts w:ascii="微軟正黑體" w:eastAsia="微軟正黑體" w:hAnsi="微軟正黑體"/>
        </w:rPr>
        <w:t>與職安設備</w:t>
      </w:r>
      <w:proofErr w:type="gramEnd"/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產學合作</w:t>
      </w:r>
      <w:r w:rsidR="00ED14A3" w:rsidRPr="00263022">
        <w:rPr>
          <w:rFonts w:ascii="微軟正黑體" w:eastAsia="微軟正黑體" w:hAnsi="微軟正黑體"/>
        </w:rPr>
        <w:t>、</w:t>
      </w:r>
      <w:r w:rsidRPr="00263022">
        <w:rPr>
          <w:rFonts w:ascii="微軟正黑體" w:eastAsia="微軟正黑體" w:hAnsi="微軟正黑體"/>
        </w:rPr>
        <w:t>工研院與法人研究成果展示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工商媒體與出版推廣平台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展覽公協會與行銷服務單位</w:t>
      </w:r>
      <w:r w:rsidRPr="00263022">
        <w:rPr>
          <w:rFonts w:ascii="微軟正黑體" w:eastAsia="微軟正黑體" w:hAnsi="微軟正黑體" w:hint="eastAsia"/>
        </w:rPr>
        <w:t>、</w:t>
      </w:r>
      <w:r w:rsidRPr="00263022">
        <w:rPr>
          <w:rFonts w:ascii="微軟正黑體" w:eastAsia="微軟正黑體" w:hAnsi="微軟正黑體"/>
        </w:rPr>
        <w:t>新創團隊與技術媒合專區</w:t>
      </w:r>
    </w:p>
    <w:p w14:paraId="22BC8EEE" w14:textId="77777777" w:rsidR="00263022" w:rsidRPr="00263022" w:rsidRDefault="00263022" w:rsidP="00CD68DD">
      <w:pPr>
        <w:spacing w:line="360" w:lineRule="exact"/>
        <w:rPr>
          <w:rFonts w:ascii="微軟正黑體" w:eastAsia="微軟正黑體" w:hAnsi="微軟正黑體"/>
        </w:rPr>
      </w:pPr>
      <w:r w:rsidRPr="00263022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5408" behindDoc="0" locked="0" layoutInCell="1" allowOverlap="1" wp14:anchorId="73022D6B" wp14:editId="35954826">
            <wp:simplePos x="0" y="0"/>
            <wp:positionH relativeFrom="column">
              <wp:posOffset>5772150</wp:posOffset>
            </wp:positionH>
            <wp:positionV relativeFrom="paragraph">
              <wp:posOffset>244475</wp:posOffset>
            </wp:positionV>
            <wp:extent cx="855367" cy="233045"/>
            <wp:effectExtent l="0" t="0" r="1905" b="0"/>
            <wp:wrapNone/>
            <wp:docPr id="7" name="圖片 7" descr="D:\F\00行政\LOGO\工商時報-logo_工作區域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\00行政\LOGO\工商時報-logo_工作區域 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67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3F98F" w14:textId="77777777" w:rsidR="00263022" w:rsidRPr="001A29A0" w:rsidRDefault="00263022" w:rsidP="00263022">
      <w:pPr>
        <w:snapToGrid w:val="0"/>
        <w:spacing w:line="520" w:lineRule="exact"/>
        <w:ind w:left="2400" w:hangingChars="500" w:hanging="2400"/>
        <w:jc w:val="center"/>
        <w:rPr>
          <w:rFonts w:ascii="微軟正黑體" w:eastAsia="微軟正黑體" w:hAnsi="微軟正黑體"/>
          <w:b/>
          <w:color w:val="000000"/>
          <w:sz w:val="48"/>
          <w:szCs w:val="48"/>
        </w:rPr>
      </w:pPr>
      <w:r w:rsidRPr="001A29A0">
        <w:rPr>
          <w:rFonts w:ascii="微軟正黑體" w:eastAsia="微軟正黑體" w:hAnsi="微軟正黑體" w:hint="eastAsia"/>
          <w:b/>
          <w:color w:val="FF0000"/>
          <w:sz w:val="48"/>
          <w:szCs w:val="48"/>
        </w:rPr>
        <w:lastRenderedPageBreak/>
        <w:t>工商時報</w:t>
      </w:r>
      <w:r w:rsidRPr="001A29A0">
        <w:rPr>
          <w:rFonts w:ascii="微軟正黑體" w:eastAsia="微軟正黑體" w:hAnsi="微軟正黑體"/>
          <w:b/>
          <w:color w:val="000000"/>
          <w:sz w:val="48"/>
          <w:szCs w:val="48"/>
        </w:rPr>
        <w:t>20</w:t>
      </w:r>
      <w:r w:rsidRPr="001A29A0">
        <w:rPr>
          <w:rFonts w:ascii="微軟正黑體" w:eastAsia="微軟正黑體" w:hAnsi="微軟正黑體" w:hint="eastAsia"/>
          <w:b/>
          <w:color w:val="000000"/>
          <w:sz w:val="48"/>
          <w:szCs w:val="48"/>
        </w:rPr>
        <w:t>2</w:t>
      </w:r>
      <w:r w:rsidRPr="001A29A0">
        <w:rPr>
          <w:rFonts w:ascii="微軟正黑體" w:eastAsia="微軟正黑體" w:hAnsi="微軟正黑體"/>
          <w:b/>
          <w:color w:val="000000"/>
          <w:sz w:val="48"/>
          <w:szCs w:val="48"/>
        </w:rPr>
        <w:t>6</w:t>
      </w:r>
      <w:r w:rsidRPr="00F97936">
        <w:rPr>
          <w:rFonts w:ascii="微軟正黑體" w:eastAsia="微軟正黑體" w:hAnsi="微軟正黑體" w:hint="eastAsia"/>
          <w:b/>
          <w:color w:val="000000"/>
          <w:sz w:val="48"/>
          <w:szCs w:val="48"/>
        </w:rPr>
        <w:t>台中AI</w:t>
      </w:r>
      <w:r>
        <w:rPr>
          <w:rFonts w:ascii="微軟正黑體" w:eastAsia="微軟正黑體" w:hAnsi="微軟正黑體" w:hint="eastAsia"/>
          <w:b/>
          <w:color w:val="000000"/>
          <w:sz w:val="48"/>
          <w:szCs w:val="48"/>
        </w:rPr>
        <w:t>應用暨智慧製造</w:t>
      </w:r>
      <w:r w:rsidRPr="001A29A0">
        <w:rPr>
          <w:rFonts w:ascii="微軟正黑體" w:eastAsia="微軟正黑體" w:hAnsi="微軟正黑體" w:hint="eastAsia"/>
          <w:b/>
          <w:color w:val="000000"/>
          <w:sz w:val="48"/>
          <w:szCs w:val="48"/>
        </w:rPr>
        <w:t>展</w:t>
      </w:r>
      <w:r w:rsidRPr="001A29A0">
        <w:rPr>
          <w:rFonts w:ascii="微軟正黑體" w:eastAsia="微軟正黑體" w:hAnsi="微軟正黑體"/>
          <w:b/>
          <w:color w:val="000000"/>
          <w:sz w:val="48"/>
          <w:szCs w:val="48"/>
        </w:rPr>
        <w:t>報名表</w:t>
      </w:r>
    </w:p>
    <w:p w14:paraId="1749A62A" w14:textId="77777777" w:rsidR="00263022" w:rsidRPr="00311EF0" w:rsidRDefault="00263022" w:rsidP="00263022">
      <w:pPr>
        <w:snapToGrid w:val="0"/>
        <w:spacing w:line="240" w:lineRule="atLeast"/>
        <w:ind w:left="1200" w:hangingChars="500" w:hanging="1200"/>
        <w:rPr>
          <w:rFonts w:ascii="標楷體" w:eastAsia="標楷體" w:hAnsi="標楷體"/>
          <w:color w:val="000000"/>
        </w:rPr>
      </w:pPr>
      <w:r w:rsidRPr="00311EF0">
        <w:rPr>
          <w:rFonts w:ascii="標楷體" w:eastAsia="標楷體" w:hAnsi="標楷體" w:hint="eastAsia"/>
        </w:rPr>
        <w:t>展覽時間：202</w:t>
      </w:r>
      <w:r w:rsidRPr="00311EF0">
        <w:rPr>
          <w:rFonts w:ascii="標楷體" w:eastAsia="標楷體" w:hAnsi="標楷體"/>
        </w:rPr>
        <w:t>6</w:t>
      </w:r>
      <w:r w:rsidRPr="00311EF0">
        <w:rPr>
          <w:rFonts w:ascii="標楷體" w:eastAsia="標楷體" w:hAnsi="標楷體" w:hint="eastAsia"/>
          <w:color w:val="000000"/>
        </w:rPr>
        <w:t>年</w:t>
      </w:r>
      <w:r w:rsidRPr="00311EF0">
        <w:rPr>
          <w:rFonts w:ascii="標楷體" w:eastAsia="標楷體" w:hAnsi="標楷體"/>
          <w:color w:val="000000"/>
        </w:rPr>
        <w:t>10月1</w:t>
      </w:r>
      <w:r w:rsidRPr="00311EF0">
        <w:rPr>
          <w:rFonts w:ascii="標楷體" w:eastAsia="標楷體" w:hAnsi="標楷體" w:hint="eastAsia"/>
          <w:color w:val="000000"/>
        </w:rPr>
        <w:t>~</w:t>
      </w:r>
      <w:r w:rsidRPr="00311EF0">
        <w:rPr>
          <w:rFonts w:ascii="標楷體" w:eastAsia="標楷體" w:hAnsi="標楷體"/>
          <w:color w:val="000000"/>
        </w:rPr>
        <w:t>4日</w:t>
      </w:r>
    </w:p>
    <w:p w14:paraId="7F784A1C" w14:textId="77777777" w:rsidR="00263022" w:rsidRPr="00311EF0" w:rsidRDefault="00263022" w:rsidP="00263022">
      <w:pPr>
        <w:rPr>
          <w:rFonts w:ascii="標楷體" w:eastAsia="標楷體" w:hAnsi="標楷體"/>
        </w:rPr>
      </w:pPr>
      <w:r w:rsidRPr="00311EF0">
        <w:rPr>
          <w:rFonts w:ascii="標楷體" w:eastAsia="標楷體" w:hAnsi="標楷體" w:hint="eastAsia"/>
        </w:rPr>
        <w:t>展覽地點：</w:t>
      </w:r>
      <w:proofErr w:type="gramStart"/>
      <w:r w:rsidRPr="00311EF0">
        <w:rPr>
          <w:rFonts w:ascii="標楷體" w:eastAsia="標楷體" w:hAnsi="標楷體" w:hint="eastAsia"/>
        </w:rPr>
        <w:t>臺</w:t>
      </w:r>
      <w:proofErr w:type="gramEnd"/>
      <w:r w:rsidRPr="00311EF0">
        <w:rPr>
          <w:rFonts w:ascii="標楷體" w:eastAsia="標楷體" w:hAnsi="標楷體" w:hint="eastAsia"/>
        </w:rPr>
        <w:t>中國際會展中心</w:t>
      </w:r>
      <w:r w:rsidRPr="00311EF0">
        <w:rPr>
          <w:rFonts w:ascii="標楷體" w:eastAsia="標楷體" w:hAnsi="標楷體"/>
        </w:rPr>
        <w:t>（</w:t>
      </w:r>
      <w:proofErr w:type="gramStart"/>
      <w:r w:rsidRPr="00311EF0">
        <w:rPr>
          <w:rFonts w:ascii="標楷體" w:eastAsia="標楷體" w:hAnsi="標楷體" w:hint="eastAsia"/>
        </w:rPr>
        <w:t>臺</w:t>
      </w:r>
      <w:proofErr w:type="gramEnd"/>
      <w:r w:rsidRPr="00311EF0">
        <w:rPr>
          <w:rFonts w:ascii="標楷體" w:eastAsia="標楷體" w:hAnsi="標楷體" w:hint="eastAsia"/>
        </w:rPr>
        <w:t>中市西屯區黎明路三段1</w:t>
      </w:r>
      <w:r w:rsidRPr="00311EF0">
        <w:rPr>
          <w:rFonts w:ascii="標楷體" w:eastAsia="標楷體" w:hAnsi="標楷體"/>
        </w:rPr>
        <w:t>000</w:t>
      </w:r>
      <w:r w:rsidRPr="00311EF0">
        <w:rPr>
          <w:rFonts w:ascii="標楷體" w:eastAsia="標楷體" w:hAnsi="標楷體" w:hint="eastAsia"/>
        </w:rPr>
        <w:t>號</w:t>
      </w:r>
      <w:r w:rsidRPr="00311EF0">
        <w:rPr>
          <w:rFonts w:ascii="標楷體" w:eastAsia="標楷體" w:hAnsi="標楷體"/>
        </w:rPr>
        <w:t>）</w:t>
      </w: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1134"/>
        <w:gridCol w:w="1984"/>
        <w:gridCol w:w="567"/>
        <w:gridCol w:w="1843"/>
        <w:gridCol w:w="283"/>
        <w:gridCol w:w="851"/>
        <w:gridCol w:w="1276"/>
        <w:gridCol w:w="2091"/>
      </w:tblGrid>
      <w:tr w:rsidR="00263022" w:rsidRPr="006F27AE" w14:paraId="392E399B" w14:textId="77777777" w:rsidTr="00263022">
        <w:trPr>
          <w:cantSplit/>
          <w:trHeight w:val="506"/>
          <w:jc w:val="center"/>
        </w:trPr>
        <w:tc>
          <w:tcPr>
            <w:tcW w:w="1578" w:type="dxa"/>
            <w:gridSpan w:val="2"/>
            <w:vAlign w:val="center"/>
          </w:tcPr>
          <w:p w14:paraId="44BFFE7F" w14:textId="77777777" w:rsidR="00263022" w:rsidRPr="00D1356A" w:rsidRDefault="00263022" w:rsidP="00B7782E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公司全銜</w:t>
            </w:r>
          </w:p>
        </w:tc>
        <w:tc>
          <w:tcPr>
            <w:tcW w:w="8895" w:type="dxa"/>
            <w:gridSpan w:val="7"/>
          </w:tcPr>
          <w:p w14:paraId="14931E63" w14:textId="77777777" w:rsidR="00263022" w:rsidRPr="00D1356A" w:rsidRDefault="00263022" w:rsidP="00B7782E">
            <w:pPr>
              <w:tabs>
                <w:tab w:val="left" w:pos="3393"/>
              </w:tabs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 w:hint="eastAsia"/>
                <w:color w:val="000000"/>
              </w:rPr>
              <w:t>（中）</w:t>
            </w:r>
          </w:p>
          <w:p w14:paraId="6B01840B" w14:textId="77777777" w:rsidR="00263022" w:rsidRPr="00D1356A" w:rsidRDefault="00263022" w:rsidP="00B7782E">
            <w:pPr>
              <w:tabs>
                <w:tab w:val="left" w:pos="3393"/>
              </w:tabs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lang w:val="en-CA"/>
              </w:rPr>
            </w:pPr>
          </w:p>
          <w:p w14:paraId="34339029" w14:textId="77777777" w:rsidR="00263022" w:rsidRPr="00D1356A" w:rsidRDefault="00263022" w:rsidP="00B7782E">
            <w:pPr>
              <w:tabs>
                <w:tab w:val="left" w:pos="3393"/>
              </w:tabs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 w:hint="eastAsia"/>
                <w:color w:val="000000"/>
              </w:rPr>
              <w:t>（英）</w:t>
            </w:r>
          </w:p>
        </w:tc>
      </w:tr>
      <w:tr w:rsidR="00263022" w:rsidRPr="006F27AE" w14:paraId="347B4C18" w14:textId="77777777" w:rsidTr="00263022">
        <w:trPr>
          <w:cantSplit/>
          <w:trHeight w:val="414"/>
          <w:jc w:val="center"/>
        </w:trPr>
        <w:tc>
          <w:tcPr>
            <w:tcW w:w="1578" w:type="dxa"/>
            <w:gridSpan w:val="2"/>
            <w:vAlign w:val="center"/>
          </w:tcPr>
          <w:p w14:paraId="3D64B870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8895" w:type="dxa"/>
            <w:gridSpan w:val="7"/>
            <w:vAlign w:val="center"/>
          </w:tcPr>
          <w:p w14:paraId="5C048551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□□□</w:t>
            </w:r>
          </w:p>
        </w:tc>
      </w:tr>
      <w:tr w:rsidR="00263022" w:rsidRPr="006F27AE" w14:paraId="439FC5AC" w14:textId="77777777" w:rsidTr="00263022">
        <w:trPr>
          <w:trHeight w:val="210"/>
          <w:jc w:val="center"/>
        </w:trPr>
        <w:tc>
          <w:tcPr>
            <w:tcW w:w="1578" w:type="dxa"/>
            <w:gridSpan w:val="2"/>
            <w:vAlign w:val="center"/>
          </w:tcPr>
          <w:p w14:paraId="7922FC1F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統一編號</w:t>
            </w:r>
          </w:p>
        </w:tc>
        <w:tc>
          <w:tcPr>
            <w:tcW w:w="2551" w:type="dxa"/>
            <w:gridSpan w:val="2"/>
          </w:tcPr>
          <w:p w14:paraId="4E2F356F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421CD0D" w14:textId="77777777" w:rsidR="00263022" w:rsidRPr="00D1356A" w:rsidRDefault="00263022" w:rsidP="00B7782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公司電話</w:t>
            </w:r>
          </w:p>
        </w:tc>
        <w:tc>
          <w:tcPr>
            <w:tcW w:w="4218" w:type="dxa"/>
            <w:gridSpan w:val="3"/>
          </w:tcPr>
          <w:p w14:paraId="1FC42A84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（   ）</w:t>
            </w:r>
          </w:p>
        </w:tc>
      </w:tr>
      <w:tr w:rsidR="00263022" w:rsidRPr="006F27AE" w14:paraId="120FDB8D" w14:textId="77777777" w:rsidTr="00263022">
        <w:trPr>
          <w:trHeight w:val="210"/>
          <w:jc w:val="center"/>
        </w:trPr>
        <w:tc>
          <w:tcPr>
            <w:tcW w:w="1578" w:type="dxa"/>
            <w:gridSpan w:val="2"/>
            <w:vAlign w:val="center"/>
          </w:tcPr>
          <w:p w14:paraId="636F2868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負責人</w:t>
            </w:r>
          </w:p>
        </w:tc>
        <w:tc>
          <w:tcPr>
            <w:tcW w:w="2551" w:type="dxa"/>
            <w:gridSpan w:val="2"/>
          </w:tcPr>
          <w:p w14:paraId="3A6DFE37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8BE550E" w14:textId="77777777" w:rsidR="00263022" w:rsidRPr="00D1356A" w:rsidRDefault="00263022" w:rsidP="00B7782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傳真</w:t>
            </w:r>
          </w:p>
        </w:tc>
        <w:tc>
          <w:tcPr>
            <w:tcW w:w="4218" w:type="dxa"/>
            <w:gridSpan w:val="3"/>
          </w:tcPr>
          <w:p w14:paraId="28D1C218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（   ）</w:t>
            </w:r>
          </w:p>
        </w:tc>
      </w:tr>
      <w:tr w:rsidR="00263022" w:rsidRPr="006F27AE" w14:paraId="2D57A5A1" w14:textId="77777777" w:rsidTr="00263022">
        <w:trPr>
          <w:trHeight w:val="210"/>
          <w:jc w:val="center"/>
        </w:trPr>
        <w:tc>
          <w:tcPr>
            <w:tcW w:w="1578" w:type="dxa"/>
            <w:gridSpan w:val="2"/>
            <w:vAlign w:val="center"/>
          </w:tcPr>
          <w:p w14:paraId="056678FB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業務聯絡人</w:t>
            </w:r>
          </w:p>
        </w:tc>
        <w:tc>
          <w:tcPr>
            <w:tcW w:w="2551" w:type="dxa"/>
            <w:gridSpan w:val="2"/>
          </w:tcPr>
          <w:p w14:paraId="473BF6F8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7E745D" w14:textId="77777777" w:rsidR="00263022" w:rsidRPr="00D1356A" w:rsidRDefault="00263022" w:rsidP="00B7782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聯絡手機</w:t>
            </w:r>
          </w:p>
        </w:tc>
        <w:tc>
          <w:tcPr>
            <w:tcW w:w="4218" w:type="dxa"/>
            <w:gridSpan w:val="3"/>
          </w:tcPr>
          <w:p w14:paraId="2842FFAF" w14:textId="77777777" w:rsidR="00263022" w:rsidRPr="00D1356A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63022" w:rsidRPr="006F27AE" w14:paraId="4E172218" w14:textId="77777777" w:rsidTr="00823A47">
        <w:trPr>
          <w:trHeight w:val="386"/>
          <w:jc w:val="center"/>
        </w:trPr>
        <w:tc>
          <w:tcPr>
            <w:tcW w:w="1578" w:type="dxa"/>
            <w:gridSpan w:val="2"/>
            <w:tcBorders>
              <w:bottom w:val="single" w:sz="12" w:space="0" w:color="auto"/>
            </w:tcBorders>
            <w:vAlign w:val="center"/>
          </w:tcPr>
          <w:p w14:paraId="1679EF27" w14:textId="77777777" w:rsidR="00263022" w:rsidRPr="00D1356A" w:rsidRDefault="00263022" w:rsidP="00B7782E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/>
                <w:color w:val="000000"/>
              </w:rPr>
              <w:t>公司網址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5ED86097" w14:textId="77777777" w:rsidR="00263022" w:rsidRPr="00D1356A" w:rsidRDefault="00263022" w:rsidP="00B7782E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2DFE6E41" w14:textId="77777777" w:rsidR="00263022" w:rsidRPr="00D1356A" w:rsidRDefault="00263022" w:rsidP="00B7782E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1356A">
              <w:rPr>
                <w:rFonts w:ascii="標楷體" w:eastAsia="標楷體" w:hAnsi="標楷體" w:hint="eastAsia"/>
                <w:color w:val="000000"/>
              </w:rPr>
              <w:t>電子郵件</w:t>
            </w:r>
            <w:r w:rsidRPr="00D1356A">
              <w:rPr>
                <w:rFonts w:ascii="標楷體" w:eastAsia="標楷體" w:hAnsi="標楷體" w:hint="eastAsia"/>
                <w:b/>
                <w:color w:val="000000"/>
              </w:rPr>
              <w:t>（必填）</w:t>
            </w:r>
          </w:p>
        </w:tc>
        <w:tc>
          <w:tcPr>
            <w:tcW w:w="4218" w:type="dxa"/>
            <w:gridSpan w:val="3"/>
            <w:tcBorders>
              <w:bottom w:val="single" w:sz="12" w:space="0" w:color="auto"/>
            </w:tcBorders>
            <w:vAlign w:val="center"/>
          </w:tcPr>
          <w:p w14:paraId="14D86E96" w14:textId="77777777" w:rsidR="00263022" w:rsidRPr="00D1356A" w:rsidRDefault="00263022" w:rsidP="00B7782E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263022" w:rsidRPr="006F27AE" w14:paraId="49F72CE2" w14:textId="77777777" w:rsidTr="00823A47">
        <w:trPr>
          <w:trHeight w:val="441"/>
          <w:jc w:val="center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3D5FF" w14:textId="77777777" w:rsidR="00263022" w:rsidRPr="006F27AE" w:rsidRDefault="00263022" w:rsidP="00B7782E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58B54" w14:textId="77777777" w:rsidR="00263022" w:rsidRDefault="00263022" w:rsidP="00B7782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超早鳥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優惠</w:t>
            </w:r>
          </w:p>
          <w:p w14:paraId="63AEDA5F" w14:textId="77777777" w:rsidR="00263022" w:rsidRPr="00F97936" w:rsidRDefault="00263022" w:rsidP="00B7782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前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格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攤位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FC6BF1" w14:textId="77777777" w:rsidR="00263022" w:rsidRDefault="00263022" w:rsidP="00B7782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早鳥優惠</w:t>
            </w:r>
            <w:proofErr w:type="gramEnd"/>
          </w:p>
          <w:p w14:paraId="7FC5D8EF" w14:textId="77777777" w:rsidR="00263022" w:rsidRPr="00E02761" w:rsidRDefault="00263022" w:rsidP="00B7782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27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E02761">
              <w:rPr>
                <w:rFonts w:ascii="標楷體" w:eastAsia="標楷體" w:hAnsi="標楷體"/>
                <w:color w:val="000000"/>
                <w:sz w:val="20"/>
                <w:szCs w:val="20"/>
              </w:rPr>
              <w:t>/31</w:t>
            </w:r>
            <w:r w:rsidRPr="00E027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截止)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20479A" w14:textId="77777777" w:rsidR="00263022" w:rsidRPr="006F27AE" w:rsidRDefault="00263022" w:rsidP="00B7782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標準費用</w:t>
            </w:r>
          </w:p>
        </w:tc>
        <w:tc>
          <w:tcPr>
            <w:tcW w:w="20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7C5AC" w14:textId="77777777" w:rsidR="00263022" w:rsidRDefault="00263022" w:rsidP="00B7782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全館</w:t>
            </w:r>
          </w:p>
          <w:p w14:paraId="39173273" w14:textId="77777777" w:rsidR="00263022" w:rsidRPr="00834F90" w:rsidRDefault="00263022" w:rsidP="00B7782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proofErr w:type="gramStart"/>
            <w:r w:rsidRPr="002F1ABA">
              <w:rPr>
                <w:rFonts w:ascii="標楷體" w:eastAsia="標楷體" w:hAnsi="標楷體" w:hint="eastAsia"/>
                <w:color w:val="000000"/>
                <w:sz w:val="22"/>
              </w:rPr>
              <w:t>買贈優惠</w:t>
            </w:r>
            <w:proofErr w:type="gramEnd"/>
          </w:p>
        </w:tc>
      </w:tr>
      <w:tr w:rsidR="00E16BF1" w:rsidRPr="006F27AE" w14:paraId="078B4898" w14:textId="77777777" w:rsidTr="00823A47">
        <w:trPr>
          <w:trHeight w:val="441"/>
          <w:jc w:val="center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81C267" w14:textId="77777777" w:rsidR="00E16BF1" w:rsidRPr="006F27AE" w:rsidRDefault="00E16BF1" w:rsidP="00E16BF1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標準攤位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0BBD43" w14:textId="2062FAA7" w:rsidR="00E16BF1" w:rsidRPr="006F27AE" w:rsidRDefault="00E16BF1" w:rsidP="00E16BF1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$3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>
              <w:rPr>
                <w:rFonts w:ascii="標楷體" w:eastAsia="標楷體" w:hAnsi="標楷體"/>
                <w:color w:val="000000"/>
                <w:sz w:val="2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>
              <w:rPr>
                <w:rFonts w:ascii="標楷體" w:eastAsia="標楷體" w:hAnsi="標楷體"/>
                <w:color w:val="000000"/>
                <w:sz w:val="22"/>
              </w:rPr>
              <w:t>00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元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未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稅)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6896FF" w14:textId="0F11F865" w:rsidR="00E16BF1" w:rsidRPr="006F27AE" w:rsidRDefault="00E16BF1" w:rsidP="00E16BF1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$40</w:t>
            </w:r>
            <w:r>
              <w:rPr>
                <w:rFonts w:ascii="標楷體" w:eastAsia="標楷體" w:hAnsi="標楷體"/>
                <w:color w:val="000000"/>
                <w:sz w:val="2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00</w:t>
            </w: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元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未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稅)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  <w:vAlign w:val="center"/>
          </w:tcPr>
          <w:p w14:paraId="17757E72" w14:textId="5D827475" w:rsidR="00E16BF1" w:rsidRPr="006F27AE" w:rsidRDefault="00E16BF1" w:rsidP="00E16BF1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$</w:t>
            </w:r>
            <w:r>
              <w:rPr>
                <w:rFonts w:ascii="標楷體" w:eastAsia="標楷體" w:hAnsi="標楷體"/>
                <w:color w:val="000000"/>
                <w:sz w:val="2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>
              <w:rPr>
                <w:rFonts w:ascii="標楷體" w:eastAsia="標楷體" w:hAnsi="標楷體"/>
                <w:color w:val="000000"/>
                <w:sz w:val="2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00</w:t>
            </w: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元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未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稅)</w:t>
            </w:r>
          </w:p>
        </w:tc>
        <w:tc>
          <w:tcPr>
            <w:tcW w:w="209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08BAC" w14:textId="77777777" w:rsidR="00E16BF1" w:rsidRDefault="00E16BF1" w:rsidP="00E16BF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買5贈1</w:t>
            </w:r>
          </w:p>
          <w:p w14:paraId="0B7AF811" w14:textId="77777777" w:rsidR="00E16BF1" w:rsidRPr="00834F90" w:rsidRDefault="00E16BF1" w:rsidP="00E16BF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買1</w:t>
            </w:r>
            <w:r>
              <w:rPr>
                <w:rFonts w:ascii="標楷體" w:eastAsia="標楷體" w:hAnsi="標楷體"/>
                <w:b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贈</w:t>
            </w:r>
            <w:r>
              <w:rPr>
                <w:rFonts w:ascii="標楷體" w:eastAsia="標楷體" w:hAnsi="標楷體"/>
                <w:b/>
                <w:color w:val="000000"/>
                <w:sz w:val="22"/>
              </w:rPr>
              <w:t>3</w:t>
            </w:r>
          </w:p>
        </w:tc>
      </w:tr>
      <w:tr w:rsidR="00E16BF1" w:rsidRPr="006F27AE" w14:paraId="1B9C2190" w14:textId="77777777" w:rsidTr="00823A47">
        <w:trPr>
          <w:trHeight w:val="441"/>
          <w:jc w:val="center"/>
        </w:trPr>
        <w:tc>
          <w:tcPr>
            <w:tcW w:w="15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CAD57" w14:textId="77777777" w:rsidR="00E16BF1" w:rsidRDefault="00E16BF1" w:rsidP="00E16BF1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淨地攤位</w:t>
            </w:r>
          </w:p>
          <w:p w14:paraId="354285F9" w14:textId="77777777" w:rsidR="00E16BF1" w:rsidRPr="006F27AE" w:rsidRDefault="00E16BF1" w:rsidP="00E16BF1">
            <w:pPr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(限3格以上)</w:t>
            </w:r>
          </w:p>
        </w:tc>
        <w:tc>
          <w:tcPr>
            <w:tcW w:w="25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A711B" w14:textId="785E467A" w:rsidR="00E16BF1" w:rsidRPr="006F27AE" w:rsidRDefault="00E16BF1" w:rsidP="00E16BF1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$</w:t>
            </w:r>
            <w:r>
              <w:rPr>
                <w:rFonts w:ascii="標楷體" w:eastAsia="標楷體" w:hAnsi="標楷體"/>
                <w:color w:val="000000"/>
                <w:sz w:val="2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>
              <w:rPr>
                <w:rFonts w:ascii="標楷體" w:eastAsia="標楷體" w:hAnsi="標楷體"/>
                <w:color w:val="000000"/>
                <w:sz w:val="2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>
              <w:rPr>
                <w:rFonts w:ascii="標楷體" w:eastAsia="標楷體" w:hAnsi="標楷體"/>
                <w:color w:val="000000"/>
                <w:sz w:val="22"/>
              </w:rPr>
              <w:t>00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元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未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稅)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1F5DF" w14:textId="38A8E7F7" w:rsidR="00E16BF1" w:rsidRPr="006F27AE" w:rsidRDefault="00E16BF1" w:rsidP="00E16BF1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$</w:t>
            </w:r>
            <w:r>
              <w:rPr>
                <w:rFonts w:ascii="標楷體" w:eastAsia="標楷體" w:hAnsi="標楷體"/>
                <w:color w:val="000000"/>
                <w:sz w:val="2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8</w:t>
            </w:r>
            <w:r>
              <w:rPr>
                <w:rFonts w:ascii="標楷體" w:eastAsia="標楷體" w:hAnsi="標楷體"/>
                <w:color w:val="000000"/>
                <w:sz w:val="2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00</w:t>
            </w: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元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未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稅)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4FF2366A" w14:textId="43BCF638" w:rsidR="00E16BF1" w:rsidRPr="006F27AE" w:rsidRDefault="00E16BF1" w:rsidP="00E16BF1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$</w:t>
            </w:r>
            <w:r>
              <w:rPr>
                <w:rFonts w:ascii="標楷體" w:eastAsia="標楷體" w:hAnsi="標楷體"/>
                <w:color w:val="000000"/>
                <w:sz w:val="22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>
              <w:rPr>
                <w:rFonts w:ascii="標楷體" w:eastAsia="標楷體" w:hAnsi="標楷體"/>
                <w:color w:val="000000"/>
                <w:sz w:val="2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00</w:t>
            </w:r>
            <w:r>
              <w:rPr>
                <w:rFonts w:ascii="標楷體" w:eastAsia="標楷體" w:hAnsi="標楷體"/>
                <w:color w:val="000000"/>
                <w:sz w:val="22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元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未</w:t>
            </w:r>
            <w:r w:rsidRPr="002F1A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稅)</w:t>
            </w:r>
          </w:p>
        </w:tc>
        <w:tc>
          <w:tcPr>
            <w:tcW w:w="209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1E6883" w14:textId="77777777" w:rsidR="00E16BF1" w:rsidRPr="00834F90" w:rsidRDefault="00E16BF1" w:rsidP="00E16BF1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263022" w:rsidRPr="006F27AE" w14:paraId="4ACC5AB7" w14:textId="77777777" w:rsidTr="00263022">
        <w:trPr>
          <w:trHeight w:val="309"/>
          <w:jc w:val="center"/>
        </w:trPr>
        <w:tc>
          <w:tcPr>
            <w:tcW w:w="41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05F16" w14:textId="77777777" w:rsidR="00263022" w:rsidRPr="006F27AE" w:rsidRDefault="00263022" w:rsidP="00B7782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E7D57">
              <w:rPr>
                <w:rFonts w:ascii="標楷體" w:eastAsia="標楷體" w:hAnsi="標楷體" w:hint="eastAsia"/>
                <w:sz w:val="22"/>
              </w:rPr>
              <w:t>買</w:t>
            </w:r>
            <w:r w:rsidRPr="006F27AE">
              <w:rPr>
                <w:rFonts w:ascii="標楷體" w:eastAsia="標楷體" w:hAnsi="標楷體"/>
                <w:color w:val="FF0000"/>
                <w:sz w:val="22"/>
              </w:rPr>
              <w:t xml:space="preserve">  </w:t>
            </w:r>
            <w:r w:rsidRPr="006F27AE">
              <w:rPr>
                <w:rFonts w:ascii="標楷體" w:eastAsia="標楷體" w:hAnsi="標楷體" w:hint="eastAsia"/>
                <w:color w:val="FF0000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color w:val="FF0000"/>
                <w:sz w:val="22"/>
              </w:rPr>
              <w:t xml:space="preserve">     </w:t>
            </w:r>
            <w:r w:rsidRPr="006F27AE">
              <w:rPr>
                <w:rFonts w:ascii="標楷體" w:eastAsia="標楷體" w:hAnsi="標楷體" w:hint="eastAsia"/>
                <w:color w:val="FF0000"/>
                <w:sz w:val="22"/>
              </w:rPr>
              <w:t xml:space="preserve"> </w:t>
            </w:r>
            <w:r w:rsidRPr="006F27AE">
              <w:rPr>
                <w:rFonts w:ascii="標楷體" w:eastAsia="標楷體" w:hAnsi="標楷體" w:hint="eastAsia"/>
                <w:sz w:val="22"/>
              </w:rPr>
              <w:t>格</w:t>
            </w:r>
            <w:r>
              <w:rPr>
                <w:rFonts w:ascii="標楷體" w:eastAsia="標楷體" w:hAnsi="標楷體" w:hint="eastAsia"/>
                <w:sz w:val="22"/>
              </w:rPr>
              <w:t xml:space="preserve"> +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 w:rsidRPr="006F27AE">
              <w:rPr>
                <w:rFonts w:ascii="標楷體" w:eastAsia="標楷體" w:hAnsi="標楷體" w:hint="eastAsia"/>
                <w:sz w:val="22"/>
              </w:rPr>
              <w:t>贈送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F27AE">
              <w:rPr>
                <w:rFonts w:ascii="標楷體" w:eastAsia="標楷體" w:hAnsi="標楷體" w:hint="eastAsia"/>
                <w:sz w:val="22"/>
              </w:rPr>
              <w:t>格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CBDAA" w14:textId="77777777" w:rsidR="00263022" w:rsidRPr="006F27AE" w:rsidRDefault="00263022" w:rsidP="00B7782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參展費用</w:t>
            </w:r>
          </w:p>
        </w:tc>
        <w:tc>
          <w:tcPr>
            <w:tcW w:w="421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4E119" w14:textId="77777777" w:rsidR="00263022" w:rsidRPr="006F27AE" w:rsidRDefault="00263022" w:rsidP="00B7782E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</w:t>
            </w:r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6F27AE">
              <w:rPr>
                <w:rFonts w:ascii="標楷體" w:eastAsia="標楷體" w:hAnsi="標楷體"/>
                <w:color w:val="000000"/>
                <w:sz w:val="22"/>
              </w:rPr>
              <w:t xml:space="preserve">  </w:t>
            </w:r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 xml:space="preserve">   </w:t>
            </w:r>
            <w:r w:rsidRPr="006F27AE">
              <w:rPr>
                <w:rFonts w:ascii="標楷體" w:eastAsia="標楷體" w:hAnsi="標楷體"/>
                <w:color w:val="000000"/>
                <w:sz w:val="22"/>
              </w:rPr>
              <w:t>元（含稅）</w:t>
            </w:r>
          </w:p>
        </w:tc>
      </w:tr>
      <w:tr w:rsidR="00263022" w:rsidRPr="006F27AE" w14:paraId="23E35630" w14:textId="77777777" w:rsidTr="00263022">
        <w:trPr>
          <w:cantSplit/>
          <w:trHeight w:val="534"/>
          <w:jc w:val="center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C10822" w14:textId="77777777" w:rsidR="00263022" w:rsidRPr="006F27AE" w:rsidRDefault="00263022" w:rsidP="00B7782E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參展產品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(中)</w:t>
            </w:r>
          </w:p>
        </w:tc>
        <w:tc>
          <w:tcPr>
            <w:tcW w:w="889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61B82D" w14:textId="77777777" w:rsidR="00263022" w:rsidRPr="006F27AE" w:rsidRDefault="00263022" w:rsidP="00B7782E">
            <w:pPr>
              <w:spacing w:line="240" w:lineRule="exact"/>
              <w:ind w:right="880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63022" w:rsidRPr="006F27AE" w14:paraId="7863362D" w14:textId="77777777" w:rsidTr="00263022">
        <w:trPr>
          <w:cantSplit/>
          <w:trHeight w:val="539"/>
          <w:jc w:val="center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6E3FFC" w14:textId="77777777" w:rsidR="00263022" w:rsidRPr="006F27AE" w:rsidRDefault="00263022" w:rsidP="00B7782E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參展產品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(英)</w:t>
            </w:r>
          </w:p>
        </w:tc>
        <w:tc>
          <w:tcPr>
            <w:tcW w:w="889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98A81" w14:textId="77777777" w:rsidR="00263022" w:rsidRPr="006F27AE" w:rsidRDefault="00263022" w:rsidP="00B7782E">
            <w:pPr>
              <w:spacing w:line="240" w:lineRule="exact"/>
              <w:ind w:right="880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63022" w:rsidRPr="006F27AE" w14:paraId="27F84FF0" w14:textId="77777777" w:rsidTr="00263022">
        <w:trPr>
          <w:cantSplit/>
          <w:trHeight w:val="881"/>
          <w:jc w:val="center"/>
        </w:trPr>
        <w:tc>
          <w:tcPr>
            <w:tcW w:w="1578" w:type="dxa"/>
            <w:gridSpan w:val="2"/>
            <w:tcBorders>
              <w:top w:val="single" w:sz="12" w:space="0" w:color="auto"/>
            </w:tcBorders>
            <w:vAlign w:val="center"/>
          </w:tcPr>
          <w:p w14:paraId="112248D9" w14:textId="77777777" w:rsidR="00263022" w:rsidRPr="006F27AE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參展區</w:t>
            </w:r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>別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right w:val="nil"/>
            </w:tcBorders>
          </w:tcPr>
          <w:p w14:paraId="6B5160E8" w14:textId="0C5354C6" w:rsidR="00263022" w:rsidRDefault="00263022" w:rsidP="00B7782E">
            <w:pPr>
              <w:spacing w:line="320" w:lineRule="exact"/>
              <w:ind w:firstLineChars="100" w:firstLine="220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AI</w:t>
            </w:r>
            <w:r w:rsidRPr="00F97936">
              <w:rPr>
                <w:rFonts w:ascii="標楷體" w:eastAsia="標楷體" w:hAnsi="標楷體"/>
                <w:color w:val="000000"/>
                <w:sz w:val="22"/>
              </w:rPr>
              <w:t>智慧製造與工具機區</w:t>
            </w:r>
          </w:p>
          <w:p w14:paraId="2BFF8757" w14:textId="77777777" w:rsidR="00263022" w:rsidRDefault="00263022" w:rsidP="00B7782E">
            <w:pPr>
              <w:spacing w:line="320" w:lineRule="exact"/>
              <w:ind w:firstLineChars="100" w:firstLine="220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 w:rsidRPr="00F97936">
              <w:rPr>
                <w:rFonts w:ascii="標楷體" w:eastAsia="標楷體" w:hAnsi="標楷體" w:hint="eastAsia"/>
                <w:color w:val="000000"/>
                <w:sz w:val="22"/>
              </w:rPr>
              <w:t>齒輪</w:t>
            </w:r>
            <w:r w:rsidRPr="00F97936">
              <w:rPr>
                <w:rFonts w:ascii="標楷體" w:eastAsia="標楷體" w:hAnsi="標楷體"/>
                <w:color w:val="000000"/>
                <w:sz w:val="22"/>
              </w:rPr>
              <w:t>傳動與量測控制區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 </w:t>
            </w:r>
            <w:r w:rsidRPr="00AB4BD6">
              <w:rPr>
                <w:rFonts w:ascii="標楷體" w:eastAsia="標楷體" w:hAnsi="標楷體"/>
                <w:color w:val="FFFFFF"/>
                <w:sz w:val="22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</w:p>
          <w:p w14:paraId="04F7CD2E" w14:textId="77777777" w:rsidR="00263022" w:rsidRPr="00E22449" w:rsidRDefault="00263022" w:rsidP="00B7782E">
            <w:pPr>
              <w:spacing w:line="320" w:lineRule="exact"/>
              <w:ind w:firstLineChars="100" w:firstLine="22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proofErr w:type="gramStart"/>
            <w:r w:rsidRPr="00F97936">
              <w:rPr>
                <w:rFonts w:ascii="標楷體" w:eastAsia="標楷體" w:hAnsi="標楷體" w:hint="eastAsia"/>
                <w:color w:val="000000"/>
                <w:sz w:val="22"/>
              </w:rPr>
              <w:t>週</w:t>
            </w:r>
            <w:proofErr w:type="gramEnd"/>
            <w:r w:rsidRPr="00F97936">
              <w:rPr>
                <w:rFonts w:ascii="標楷體" w:eastAsia="標楷體" w:hAnsi="標楷體" w:hint="eastAsia"/>
                <w:color w:val="000000"/>
                <w:sz w:val="22"/>
              </w:rPr>
              <w:t>邊產業</w:t>
            </w:r>
          </w:p>
        </w:tc>
        <w:tc>
          <w:tcPr>
            <w:tcW w:w="4501" w:type="dxa"/>
            <w:gridSpan w:val="4"/>
            <w:tcBorders>
              <w:top w:val="single" w:sz="12" w:space="0" w:color="auto"/>
              <w:left w:val="nil"/>
            </w:tcBorders>
          </w:tcPr>
          <w:p w14:paraId="31871682" w14:textId="77777777" w:rsidR="00263022" w:rsidRPr="006F27AE" w:rsidRDefault="00263022" w:rsidP="00B7782E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 w:rsidRPr="00F97936">
              <w:rPr>
                <w:rFonts w:ascii="標楷體" w:eastAsia="標楷體" w:hAnsi="標楷體"/>
                <w:color w:val="000000"/>
                <w:sz w:val="22"/>
              </w:rPr>
              <w:t>機器人與自動化應用區</w:t>
            </w:r>
          </w:p>
          <w:p w14:paraId="267746EE" w14:textId="77777777" w:rsidR="00263022" w:rsidRDefault="00263022" w:rsidP="00B7782E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 w:rsidRPr="00F97936">
              <w:rPr>
                <w:rFonts w:ascii="標楷體" w:eastAsia="標楷體" w:hAnsi="標楷體"/>
                <w:color w:val="000000"/>
                <w:sz w:val="22"/>
              </w:rPr>
              <w:t>無人載具與智慧移動區</w:t>
            </w:r>
          </w:p>
          <w:p w14:paraId="48E8D9CC" w14:textId="77777777" w:rsidR="00263022" w:rsidRPr="00E22449" w:rsidRDefault="00263022" w:rsidP="00B7782E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2449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E22449">
              <w:rPr>
                <w:rFonts w:ascii="標楷體" w:eastAsia="標楷體" w:hAnsi="標楷體"/>
                <w:color w:val="000000"/>
                <w:sz w:val="20"/>
                <w:szCs w:val="20"/>
              </w:rPr>
              <w:t>依產品屬性類別勾選參展區別</w:t>
            </w:r>
          </w:p>
        </w:tc>
      </w:tr>
      <w:tr w:rsidR="00263022" w:rsidRPr="006F27AE" w14:paraId="31AE3BC1" w14:textId="77777777" w:rsidTr="00263022">
        <w:trPr>
          <w:cantSplit/>
          <w:trHeight w:val="887"/>
          <w:jc w:val="center"/>
        </w:trPr>
        <w:tc>
          <w:tcPr>
            <w:tcW w:w="1578" w:type="dxa"/>
            <w:gridSpan w:val="2"/>
            <w:vAlign w:val="center"/>
          </w:tcPr>
          <w:p w14:paraId="7C1F6215" w14:textId="77777777" w:rsidR="00263022" w:rsidRPr="006F27AE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攤位型態</w:t>
            </w:r>
          </w:p>
        </w:tc>
        <w:tc>
          <w:tcPr>
            <w:tcW w:w="8895" w:type="dxa"/>
            <w:gridSpan w:val="7"/>
          </w:tcPr>
          <w:p w14:paraId="5B02ACCC" w14:textId="77777777" w:rsidR="00263022" w:rsidRDefault="00263022" w:rsidP="00263022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標準攤位</w:t>
            </w:r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>（不得退換費用）</w:t>
            </w:r>
            <w:r w:rsidRPr="006F27AE">
              <w:rPr>
                <w:rFonts w:ascii="標楷體" w:eastAsia="標楷體" w:hAnsi="標楷體"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三面隔間牆、三盞白</w:t>
            </w:r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>光投射燈、110V</w:t>
            </w:r>
            <w:r>
              <w:rPr>
                <w:rFonts w:ascii="標楷體" w:eastAsia="標楷體" w:hAnsi="標楷體"/>
                <w:color w:val="000000"/>
                <w:sz w:val="22"/>
              </w:rPr>
              <w:t>/5</w:t>
            </w:r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>安培基本電力及插座一個、八成新地毯、公司招牌(同上方公司全銜)一組及接待桌椅各一張。</w:t>
            </w:r>
          </w:p>
          <w:p w14:paraId="10AC00FA" w14:textId="77777777" w:rsidR="00263022" w:rsidRPr="00F24E3E" w:rsidRDefault="00263022" w:rsidP="00263022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淨地攤位：僅提供</w:t>
            </w:r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>110V</w:t>
            </w:r>
            <w:r>
              <w:rPr>
                <w:rFonts w:ascii="標楷體" w:eastAsia="標楷體" w:hAnsi="標楷體"/>
                <w:color w:val="000000"/>
                <w:sz w:val="22"/>
              </w:rPr>
              <w:t>/5</w:t>
            </w:r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>安培基本電力及插座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，不提供地毯。</w:t>
            </w:r>
          </w:p>
        </w:tc>
      </w:tr>
      <w:tr w:rsidR="00263022" w:rsidRPr="006F27AE" w14:paraId="3363D291" w14:textId="77777777" w:rsidTr="00263022">
        <w:trPr>
          <w:cantSplit/>
          <w:trHeight w:val="587"/>
          <w:jc w:val="center"/>
        </w:trPr>
        <w:tc>
          <w:tcPr>
            <w:tcW w:w="1578" w:type="dxa"/>
            <w:gridSpan w:val="2"/>
            <w:vAlign w:val="center"/>
          </w:tcPr>
          <w:p w14:paraId="04373927" w14:textId="77777777" w:rsidR="00263022" w:rsidRPr="006F27AE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 w:cs="微軟正黑體" w:hint="eastAsia"/>
                <w:color w:val="000000"/>
                <w:sz w:val="22"/>
              </w:rPr>
              <w:t>其他</w:t>
            </w:r>
          </w:p>
        </w:tc>
        <w:tc>
          <w:tcPr>
            <w:tcW w:w="8895" w:type="dxa"/>
            <w:gridSpan w:val="7"/>
          </w:tcPr>
          <w:p w14:paraId="55983F12" w14:textId="77777777" w:rsidR="00263022" w:rsidRPr="00A00FFF" w:rsidRDefault="00263022" w:rsidP="00263022">
            <w:pPr>
              <w:numPr>
                <w:ilvl w:val="0"/>
                <w:numId w:val="4"/>
              </w:numPr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00FFF">
              <w:rPr>
                <w:rFonts w:ascii="標楷體" w:eastAsia="標楷體" w:hAnsi="標楷體" w:hint="eastAsia"/>
                <w:color w:val="000000"/>
                <w:sz w:val="22"/>
              </w:rPr>
              <w:t>動力用電</w:t>
            </w:r>
            <w:r w:rsidRPr="00C655F5">
              <w:rPr>
                <w:rFonts w:ascii="標楷體" w:eastAsia="標楷體" w:hAnsi="標楷體" w:hint="eastAsia"/>
                <w:color w:val="000000"/>
                <w:sz w:val="22"/>
              </w:rPr>
              <w:t>、24小時供電</w:t>
            </w:r>
            <w:r w:rsidRPr="00A00FFF">
              <w:rPr>
                <w:rFonts w:ascii="標楷體" w:eastAsia="標楷體" w:hAnsi="標楷體" w:hint="eastAsia"/>
                <w:color w:val="000000"/>
                <w:sz w:val="22"/>
              </w:rPr>
              <w:t>、配置進排水、空壓機、堆高機</w:t>
            </w:r>
            <w:r w:rsidRPr="00A00FFF">
              <w:rPr>
                <w:rFonts w:ascii="標楷體" w:eastAsia="標楷體" w:hAnsi="標楷體"/>
                <w:color w:val="000000"/>
                <w:sz w:val="22"/>
              </w:rPr>
              <w:t>…</w:t>
            </w:r>
            <w:r w:rsidRPr="00A00FFF">
              <w:rPr>
                <w:rFonts w:ascii="標楷體" w:eastAsia="標楷體" w:hAnsi="標楷體" w:hint="eastAsia"/>
                <w:color w:val="000000"/>
                <w:sz w:val="22"/>
              </w:rPr>
              <w:t>等，另依收費標準收費。</w:t>
            </w:r>
          </w:p>
          <w:p w14:paraId="4CB86E54" w14:textId="77777777" w:rsidR="00263022" w:rsidRDefault="00263022" w:rsidP="00263022">
            <w:pPr>
              <w:numPr>
                <w:ilvl w:val="0"/>
                <w:numId w:val="4"/>
              </w:numPr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00FFF">
              <w:rPr>
                <w:rFonts w:ascii="標楷體" w:eastAsia="標楷體" w:hAnsi="標楷體" w:hint="eastAsia"/>
                <w:color w:val="000000"/>
                <w:sz w:val="22"/>
              </w:rPr>
              <w:t>提供七噸堆高機(貨物六噸以下，需考慮材積及重心問題，</w:t>
            </w:r>
            <w:proofErr w:type="gramStart"/>
            <w:r w:rsidRPr="00A00FFF">
              <w:rPr>
                <w:rFonts w:ascii="標楷體" w:eastAsia="標楷體" w:hAnsi="標楷體" w:hint="eastAsia"/>
                <w:color w:val="000000"/>
                <w:sz w:val="22"/>
              </w:rPr>
              <w:t>不含拆箱</w:t>
            </w:r>
            <w:proofErr w:type="gramEnd"/>
            <w:r w:rsidRPr="00A00FFF">
              <w:rPr>
                <w:rFonts w:ascii="標楷體" w:eastAsia="標楷體" w:hAnsi="標楷體" w:hint="eastAsia"/>
                <w:color w:val="000000"/>
                <w:sz w:val="22"/>
              </w:rPr>
              <w:t>及裝箱)，由大會免費運搬 (不提供吊車服務及保險)，請廠商自行投保相關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運搬保險</w:t>
            </w:r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  <w:p w14:paraId="5A6D6FB8" w14:textId="77777777" w:rsidR="00263022" w:rsidRPr="00557078" w:rsidRDefault="00263022" w:rsidP="00263022">
            <w:pPr>
              <w:numPr>
                <w:ilvl w:val="0"/>
                <w:numId w:val="4"/>
              </w:numPr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BC6D91">
              <w:rPr>
                <w:rFonts w:ascii="標楷體" w:eastAsia="標楷體" w:hAnsi="標楷體" w:hint="eastAsia"/>
                <w:color w:val="000000"/>
                <w:sz w:val="22"/>
              </w:rPr>
              <w:t>若遇不可抗力之天災(如颱風、地震、</w:t>
            </w:r>
            <w:proofErr w:type="gramStart"/>
            <w:r w:rsidRPr="00BC6D91">
              <w:rPr>
                <w:rFonts w:ascii="標楷體" w:eastAsia="標楷體" w:hAnsi="標楷體" w:hint="eastAsia"/>
                <w:color w:val="000000"/>
                <w:sz w:val="22"/>
              </w:rPr>
              <w:t>疫</w:t>
            </w:r>
            <w:proofErr w:type="gramEnd"/>
            <w:r w:rsidRPr="00BC6D91">
              <w:rPr>
                <w:rFonts w:ascii="標楷體" w:eastAsia="標楷體" w:hAnsi="標楷體" w:hint="eastAsia"/>
                <w:color w:val="000000"/>
                <w:sz w:val="22"/>
              </w:rPr>
              <w:t>情</w:t>
            </w:r>
            <w:r w:rsidRPr="00BC6D91">
              <w:rPr>
                <w:rFonts w:ascii="標楷體" w:eastAsia="標楷體" w:hAnsi="標楷體"/>
                <w:color w:val="000000"/>
                <w:sz w:val="22"/>
              </w:rPr>
              <w:t>…</w:t>
            </w:r>
            <w:r w:rsidRPr="00BC6D91">
              <w:rPr>
                <w:rFonts w:ascii="標楷體" w:eastAsia="標楷體" w:hAnsi="標楷體" w:hint="eastAsia"/>
                <w:color w:val="000000"/>
                <w:sz w:val="22"/>
              </w:rPr>
              <w:t>等)因素停辦，大會不負任何賠償責任。</w:t>
            </w:r>
          </w:p>
        </w:tc>
      </w:tr>
      <w:tr w:rsidR="00263022" w:rsidRPr="006F27AE" w14:paraId="353CA51E" w14:textId="77777777" w:rsidTr="00263022">
        <w:trPr>
          <w:cantSplit/>
          <w:trHeight w:val="344"/>
          <w:jc w:val="center"/>
        </w:trPr>
        <w:tc>
          <w:tcPr>
            <w:tcW w:w="1578" w:type="dxa"/>
            <w:gridSpan w:val="2"/>
            <w:vAlign w:val="center"/>
          </w:tcPr>
          <w:p w14:paraId="1791CDA9" w14:textId="77777777" w:rsidR="00263022" w:rsidRPr="006F27AE" w:rsidRDefault="00263022" w:rsidP="00B7782E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F27AE">
              <w:rPr>
                <w:rFonts w:ascii="標楷體" w:eastAsia="標楷體" w:hAnsi="標楷體" w:hint="eastAsia"/>
                <w:sz w:val="22"/>
              </w:rPr>
              <w:t>攤位</w:t>
            </w:r>
            <w:r>
              <w:rPr>
                <w:rFonts w:ascii="標楷體" w:eastAsia="標楷體" w:hAnsi="標楷體" w:hint="eastAsia"/>
                <w:sz w:val="22"/>
              </w:rPr>
              <w:t>圈選</w:t>
            </w:r>
          </w:p>
        </w:tc>
        <w:tc>
          <w:tcPr>
            <w:tcW w:w="8895" w:type="dxa"/>
            <w:gridSpan w:val="7"/>
          </w:tcPr>
          <w:p w14:paraId="4F8B7CB9" w14:textId="77777777" w:rsidR="00263022" w:rsidRPr="00557078" w:rsidRDefault="00263022" w:rsidP="00B7782E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557078">
              <w:rPr>
                <w:rFonts w:ascii="標楷體" w:eastAsia="標楷體" w:hAnsi="標楷體" w:hint="eastAsia"/>
                <w:sz w:val="22"/>
              </w:rPr>
              <w:t>選位順序依照：1.攤位數量大小　2.報名時間順序 (未依規定時限繳費者，無權參加選位)</w:t>
            </w:r>
          </w:p>
        </w:tc>
      </w:tr>
      <w:tr w:rsidR="00263022" w:rsidRPr="006F27AE" w14:paraId="16580278" w14:textId="77777777" w:rsidTr="00263022">
        <w:trPr>
          <w:cantSplit/>
          <w:trHeight w:val="414"/>
          <w:jc w:val="center"/>
        </w:trPr>
        <w:tc>
          <w:tcPr>
            <w:tcW w:w="1578" w:type="dxa"/>
            <w:gridSpan w:val="2"/>
            <w:vAlign w:val="center"/>
          </w:tcPr>
          <w:p w14:paraId="7297368E" w14:textId="77777777" w:rsidR="00263022" w:rsidRPr="006F27AE" w:rsidRDefault="00263022" w:rsidP="00B778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費用繳交</w:t>
            </w:r>
          </w:p>
        </w:tc>
        <w:tc>
          <w:tcPr>
            <w:tcW w:w="8895" w:type="dxa"/>
            <w:gridSpan w:val="7"/>
          </w:tcPr>
          <w:p w14:paraId="2E14CA71" w14:textId="77777777" w:rsidR="00263022" w:rsidRPr="00557078" w:rsidRDefault="00263022" w:rsidP="00263022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CA1750">
              <w:rPr>
                <w:rFonts w:ascii="標楷體" w:eastAsia="標楷體" w:hAnsi="標楷體"/>
                <w:sz w:val="22"/>
              </w:rPr>
              <w:t>報名表填妥</w:t>
            </w:r>
            <w:r w:rsidRPr="00CA1750">
              <w:rPr>
                <w:rFonts w:ascii="標楷體" w:eastAsia="標楷體" w:hAnsi="標楷體" w:hint="eastAsia"/>
                <w:sz w:val="22"/>
              </w:rPr>
              <w:t>用印後</w:t>
            </w:r>
            <w:r w:rsidRPr="00CA1750">
              <w:rPr>
                <w:rFonts w:ascii="標楷體" w:eastAsia="標楷體" w:hAnsi="標楷體"/>
                <w:sz w:val="22"/>
              </w:rPr>
              <w:t>回傳</w:t>
            </w:r>
            <w:r w:rsidRPr="00CA1750">
              <w:rPr>
                <w:rFonts w:ascii="標楷體" w:eastAsia="標楷體" w:hAnsi="標楷體" w:hint="eastAsia"/>
                <w:sz w:val="22"/>
              </w:rPr>
              <w:t>，30天內繳交每攤位10,000元訂金，方視為</w:t>
            </w:r>
            <w:r w:rsidRPr="00CA1750">
              <w:rPr>
                <w:rFonts w:ascii="標楷體" w:eastAsia="標楷體" w:hAnsi="標楷體"/>
                <w:sz w:val="22"/>
              </w:rPr>
              <w:t>完成報名手續。</w:t>
            </w:r>
            <w:r w:rsidRPr="00CA1750">
              <w:rPr>
                <w:rFonts w:ascii="標楷體" w:eastAsia="標楷體" w:hAnsi="標楷體" w:hint="eastAsia"/>
                <w:sz w:val="22"/>
              </w:rPr>
              <w:t>參展費用餘款請</w:t>
            </w:r>
            <w:r w:rsidRPr="00CA1750">
              <w:rPr>
                <w:rFonts w:ascii="標楷體" w:eastAsia="標楷體" w:hAnsi="標楷體"/>
                <w:sz w:val="22"/>
              </w:rPr>
              <w:t>於</w:t>
            </w:r>
            <w:r>
              <w:rPr>
                <w:rFonts w:ascii="標楷體" w:eastAsia="標楷體" w:hAnsi="標楷體"/>
                <w:sz w:val="22"/>
              </w:rPr>
              <w:t>11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CA1750">
              <w:rPr>
                <w:rFonts w:ascii="標楷體" w:eastAsia="標楷體" w:hAnsi="標楷體" w:hint="eastAsia"/>
                <w:sz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CA1750">
              <w:rPr>
                <w:rFonts w:ascii="標楷體" w:eastAsia="標楷體" w:hAnsi="標楷體" w:hint="eastAsia"/>
                <w:sz w:val="22"/>
              </w:rPr>
              <w:t>月</w:t>
            </w:r>
            <w:r w:rsidRPr="00CA1750">
              <w:rPr>
                <w:rFonts w:ascii="標楷體" w:eastAsia="標楷體" w:hAnsi="標楷體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1</w:t>
            </w:r>
            <w:r w:rsidRPr="00CA1750">
              <w:rPr>
                <w:rFonts w:ascii="標楷體" w:eastAsia="標楷體" w:hAnsi="標楷體" w:hint="eastAsia"/>
                <w:sz w:val="22"/>
              </w:rPr>
              <w:t>日</w:t>
            </w:r>
            <w:r w:rsidRPr="00CA1750">
              <w:rPr>
                <w:rFonts w:ascii="標楷體" w:eastAsia="標楷體" w:hAnsi="標楷體"/>
                <w:sz w:val="22"/>
              </w:rPr>
              <w:t>前繳</w:t>
            </w:r>
            <w:r w:rsidRPr="00CA1750">
              <w:rPr>
                <w:rFonts w:ascii="標楷體" w:eastAsia="標楷體" w:hAnsi="標楷體" w:hint="eastAsia"/>
                <w:sz w:val="22"/>
              </w:rPr>
              <w:t>清，或開立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CA1750">
              <w:rPr>
                <w:rFonts w:ascii="標楷體" w:eastAsia="標楷體" w:hAnsi="標楷體" w:hint="eastAsia"/>
                <w:sz w:val="22"/>
              </w:rPr>
              <w:t>/3</w:t>
            </w:r>
            <w:r>
              <w:rPr>
                <w:rFonts w:ascii="標楷體" w:eastAsia="標楷體" w:hAnsi="標楷體"/>
                <w:sz w:val="22"/>
              </w:rPr>
              <w:t>1</w:t>
            </w:r>
            <w:r w:rsidRPr="00CA1750">
              <w:rPr>
                <w:rFonts w:ascii="標楷體" w:eastAsia="標楷體" w:hAnsi="標楷體" w:hint="eastAsia"/>
                <w:sz w:val="22"/>
              </w:rPr>
              <w:t>到期支票(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CA1750">
              <w:rPr>
                <w:rFonts w:ascii="標楷體" w:eastAsia="標楷體" w:hAnsi="標楷體"/>
                <w:sz w:val="22"/>
              </w:rPr>
              <w:t>/3</w:t>
            </w:r>
            <w:r>
              <w:rPr>
                <w:rFonts w:ascii="標楷體" w:eastAsia="標楷體" w:hAnsi="標楷體"/>
                <w:sz w:val="22"/>
              </w:rPr>
              <w:t>1</w:t>
            </w:r>
            <w:r w:rsidRPr="00CA1750">
              <w:rPr>
                <w:rFonts w:ascii="標楷體" w:eastAsia="標楷體" w:hAnsi="標楷體" w:hint="eastAsia"/>
                <w:sz w:val="22"/>
              </w:rPr>
              <w:t>前收到支票</w:t>
            </w:r>
            <w:r w:rsidRPr="00CA1750">
              <w:rPr>
                <w:rFonts w:ascii="標楷體" w:eastAsia="標楷體" w:hAnsi="標楷體"/>
                <w:sz w:val="22"/>
              </w:rPr>
              <w:t>)。</w:t>
            </w:r>
          </w:p>
          <w:p w14:paraId="6EA71768" w14:textId="77777777" w:rsidR="00263022" w:rsidRPr="00557078" w:rsidRDefault="00263022" w:rsidP="00263022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557078">
              <w:rPr>
                <w:rFonts w:ascii="標楷體" w:eastAsia="標楷體" w:hAnsi="標楷體"/>
                <w:sz w:val="22"/>
              </w:rPr>
              <w:t>支票抬頭：工商財經數位股份有限公司 （請開立</w:t>
            </w:r>
            <w:r w:rsidRPr="00557078">
              <w:rPr>
                <w:rFonts w:ascii="標楷體" w:eastAsia="標楷體" w:hAnsi="標楷體" w:hint="eastAsia"/>
                <w:sz w:val="22"/>
              </w:rPr>
              <w:t>11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557078">
              <w:rPr>
                <w:rFonts w:ascii="標楷體" w:eastAsia="標楷體" w:hAnsi="標楷體" w:hint="eastAsia"/>
                <w:sz w:val="22"/>
              </w:rPr>
              <w:t>年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557078">
              <w:rPr>
                <w:rFonts w:ascii="標楷體" w:eastAsia="標楷體" w:hAnsi="標楷體" w:hint="eastAsia"/>
                <w:sz w:val="22"/>
              </w:rPr>
              <w:t>月</w:t>
            </w:r>
            <w:r w:rsidRPr="00557078">
              <w:rPr>
                <w:rFonts w:ascii="標楷體" w:eastAsia="標楷體" w:hAnsi="標楷體"/>
                <w:sz w:val="22"/>
              </w:rPr>
              <w:t>3</w:t>
            </w:r>
            <w:r w:rsidRPr="00557078">
              <w:rPr>
                <w:rFonts w:ascii="標楷體" w:eastAsia="標楷體" w:hAnsi="標楷體" w:hint="eastAsia"/>
                <w:sz w:val="22"/>
              </w:rPr>
              <w:t>1日</w:t>
            </w:r>
            <w:r w:rsidRPr="00557078">
              <w:rPr>
                <w:rFonts w:ascii="標楷體" w:eastAsia="標楷體" w:hAnsi="標楷體"/>
                <w:sz w:val="22"/>
              </w:rPr>
              <w:t>前到期禁背轉票）</w:t>
            </w:r>
          </w:p>
          <w:p w14:paraId="1B39E021" w14:textId="77777777" w:rsidR="00263022" w:rsidRPr="00557078" w:rsidRDefault="00263022" w:rsidP="00B7782E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557078">
              <w:rPr>
                <w:rFonts w:ascii="標楷體" w:eastAsia="標楷體" w:hAnsi="標楷體"/>
                <w:sz w:val="22"/>
              </w:rPr>
              <w:t>二、</w:t>
            </w:r>
            <w:proofErr w:type="gramStart"/>
            <w:r w:rsidRPr="00557078">
              <w:rPr>
                <w:rFonts w:ascii="標楷體" w:eastAsia="標楷體" w:hAnsi="標楷體"/>
                <w:sz w:val="22"/>
              </w:rPr>
              <w:t>匯款行名</w:t>
            </w:r>
            <w:proofErr w:type="gramEnd"/>
            <w:r w:rsidRPr="00557078">
              <w:rPr>
                <w:rFonts w:ascii="標楷體" w:eastAsia="標楷體" w:hAnsi="標楷體"/>
                <w:sz w:val="22"/>
              </w:rPr>
              <w:t>：華南商業銀行萬華分行  通</w:t>
            </w:r>
            <w:proofErr w:type="gramStart"/>
            <w:r w:rsidRPr="00557078">
              <w:rPr>
                <w:rFonts w:ascii="標楷體" w:eastAsia="標楷體" w:hAnsi="標楷體"/>
                <w:sz w:val="22"/>
              </w:rPr>
              <w:t>匯</w:t>
            </w:r>
            <w:proofErr w:type="gramEnd"/>
            <w:r w:rsidRPr="00557078">
              <w:rPr>
                <w:rFonts w:ascii="標楷體" w:eastAsia="標楷體" w:hAnsi="標楷體"/>
                <w:sz w:val="22"/>
              </w:rPr>
              <w:t>代號：0081577   帳號：1571-0015-2251</w:t>
            </w:r>
          </w:p>
        </w:tc>
      </w:tr>
      <w:tr w:rsidR="00263022" w:rsidRPr="006F27AE" w14:paraId="4EC3F3EA" w14:textId="77777777" w:rsidTr="00263022">
        <w:trPr>
          <w:cantSplit/>
          <w:trHeight w:val="729"/>
          <w:jc w:val="center"/>
        </w:trPr>
        <w:tc>
          <w:tcPr>
            <w:tcW w:w="1578" w:type="dxa"/>
            <w:gridSpan w:val="2"/>
            <w:vAlign w:val="center"/>
          </w:tcPr>
          <w:p w14:paraId="49637D13" w14:textId="77777777" w:rsidR="00263022" w:rsidRPr="006F27AE" w:rsidRDefault="00263022" w:rsidP="00B778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退展規範</w:t>
            </w:r>
          </w:p>
        </w:tc>
        <w:tc>
          <w:tcPr>
            <w:tcW w:w="8895" w:type="dxa"/>
            <w:gridSpan w:val="7"/>
          </w:tcPr>
          <w:p w14:paraId="08C226AF" w14:textId="77777777" w:rsidR="00263022" w:rsidRPr="006F27AE" w:rsidRDefault="00263022" w:rsidP="00B7782E">
            <w:pPr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繳交費用後因故無法參展：</w:t>
            </w:r>
          </w:p>
          <w:p w14:paraId="1B52C6D1" w14:textId="77777777" w:rsidR="00263022" w:rsidRPr="006F27AE" w:rsidRDefault="00263022" w:rsidP="00263022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展前說明</w:t>
            </w:r>
            <w:proofErr w:type="gramStart"/>
            <w:r w:rsidRPr="006F27AE">
              <w:rPr>
                <w:rFonts w:ascii="標楷體" w:eastAsia="標楷體" w:hAnsi="標楷體"/>
                <w:color w:val="000000"/>
                <w:sz w:val="22"/>
              </w:rPr>
              <w:t>會前退展</w:t>
            </w:r>
            <w:proofErr w:type="gramEnd"/>
            <w:r w:rsidRPr="006F27AE">
              <w:rPr>
                <w:rFonts w:ascii="標楷體" w:eastAsia="標楷體" w:hAnsi="標楷體"/>
                <w:color w:val="000000"/>
                <w:sz w:val="22"/>
              </w:rPr>
              <w:t>，每攤位扣除一萬元訂金後，餘額無息退還</w:t>
            </w:r>
          </w:p>
          <w:p w14:paraId="51A1FF17" w14:textId="77777777" w:rsidR="00263022" w:rsidRPr="006F27AE" w:rsidRDefault="00263022" w:rsidP="00263022">
            <w:pPr>
              <w:numPr>
                <w:ilvl w:val="0"/>
                <w:numId w:val="2"/>
              </w:numPr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>展前說明會後退展，所繳交</w:t>
            </w:r>
            <w:proofErr w:type="gramStart"/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>攤位費概不</w:t>
            </w:r>
            <w:proofErr w:type="gramEnd"/>
            <w:r w:rsidRPr="006F27AE">
              <w:rPr>
                <w:rFonts w:ascii="標楷體" w:eastAsia="標楷體" w:hAnsi="標楷體" w:hint="eastAsia"/>
                <w:color w:val="000000"/>
                <w:sz w:val="22"/>
              </w:rPr>
              <w:t>退還</w:t>
            </w:r>
          </w:p>
        </w:tc>
      </w:tr>
      <w:tr w:rsidR="00263022" w:rsidRPr="006F27AE" w14:paraId="438F9566" w14:textId="77777777" w:rsidTr="00263022">
        <w:trPr>
          <w:cantSplit/>
          <w:trHeight w:val="1650"/>
          <w:jc w:val="center"/>
        </w:trPr>
        <w:tc>
          <w:tcPr>
            <w:tcW w:w="444" w:type="dxa"/>
            <w:vMerge w:val="restart"/>
            <w:vAlign w:val="center"/>
          </w:tcPr>
          <w:p w14:paraId="4E713AB0" w14:textId="77777777" w:rsidR="00263022" w:rsidRPr="00557078" w:rsidRDefault="00263022" w:rsidP="00B7782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參展</w:t>
            </w:r>
            <w:r w:rsidRPr="006F27AE">
              <w:rPr>
                <w:rFonts w:ascii="標楷體" w:eastAsia="標楷體" w:hAnsi="標楷體" w:hint="eastAsia"/>
                <w:sz w:val="22"/>
              </w:rPr>
              <w:t>規範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68E5543E" w14:textId="77777777" w:rsidR="00263022" w:rsidRPr="006F27AE" w:rsidRDefault="00263022" w:rsidP="00B7782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sz w:val="22"/>
              </w:rPr>
              <w:t>本公司參加</w:t>
            </w:r>
            <w:r w:rsidRPr="006F27AE">
              <w:rPr>
                <w:rFonts w:ascii="標楷體" w:eastAsia="標楷體" w:hAnsi="標楷體" w:hint="eastAsia"/>
                <w:sz w:val="22"/>
              </w:rPr>
              <w:t>本此展覽</w:t>
            </w:r>
            <w:r w:rsidRPr="006F27AE">
              <w:rPr>
                <w:rFonts w:ascii="標楷體" w:eastAsia="標楷體" w:hAnsi="標楷體"/>
                <w:sz w:val="22"/>
              </w:rPr>
              <w:t>，絕對遵守主辦單位所訂之參展辦法內之一切規定，並展出與主題相符之產品，如有違反，願接受主辦單位之任何處置，一切損失概由本公司自行負責</w:t>
            </w:r>
            <w:r w:rsidRPr="006F27AE">
              <w:rPr>
                <w:rFonts w:ascii="標楷體" w:eastAsia="標楷體" w:hAnsi="標楷體" w:hint="eastAsia"/>
                <w:sz w:val="22"/>
              </w:rPr>
              <w:t>，</w:t>
            </w:r>
            <w:r w:rsidRPr="006F27AE">
              <w:rPr>
                <w:rFonts w:ascii="標楷體" w:eastAsia="標楷體" w:hAnsi="標楷體"/>
                <w:sz w:val="22"/>
              </w:rPr>
              <w:t>絕無異議</w:t>
            </w:r>
            <w:r w:rsidRPr="006F27AE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3544" w:type="dxa"/>
            <w:gridSpan w:val="4"/>
          </w:tcPr>
          <w:p w14:paraId="40DDB45A" w14:textId="77777777" w:rsidR="00263022" w:rsidRPr="006F27AE" w:rsidRDefault="00263022" w:rsidP="00B7782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參展廠商公司負責人簽章</w:t>
            </w:r>
          </w:p>
        </w:tc>
        <w:tc>
          <w:tcPr>
            <w:tcW w:w="3367" w:type="dxa"/>
            <w:gridSpan w:val="2"/>
            <w:vMerge w:val="restart"/>
          </w:tcPr>
          <w:p w14:paraId="145CB4C5" w14:textId="77777777" w:rsidR="00263022" w:rsidRPr="006F27AE" w:rsidRDefault="00263022" w:rsidP="00B7782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參展廠商公司簽章</w:t>
            </w:r>
          </w:p>
        </w:tc>
      </w:tr>
      <w:tr w:rsidR="00263022" w:rsidRPr="006F27AE" w14:paraId="7EA62DC5" w14:textId="77777777" w:rsidTr="00263022">
        <w:trPr>
          <w:cantSplit/>
          <w:trHeight w:val="145"/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14:paraId="76634DDB" w14:textId="77777777" w:rsidR="00263022" w:rsidRPr="006F27AE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14:paraId="5AAEC8A9" w14:textId="77777777" w:rsidR="00263022" w:rsidRPr="006F27AE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7E54F034" w14:textId="77777777" w:rsidR="00263022" w:rsidRPr="006F27AE" w:rsidRDefault="00263022" w:rsidP="00B7782E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6F27AE">
              <w:rPr>
                <w:rFonts w:ascii="標楷體" w:eastAsia="標楷體" w:hAnsi="標楷體"/>
                <w:color w:val="000000"/>
                <w:sz w:val="22"/>
              </w:rPr>
              <w:t>報名日期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:</w:t>
            </w:r>
          </w:p>
        </w:tc>
        <w:tc>
          <w:tcPr>
            <w:tcW w:w="3367" w:type="dxa"/>
            <w:gridSpan w:val="2"/>
            <w:vMerge/>
            <w:vAlign w:val="center"/>
          </w:tcPr>
          <w:p w14:paraId="1B9001EA" w14:textId="77777777" w:rsidR="00263022" w:rsidRPr="006F27AE" w:rsidRDefault="00263022" w:rsidP="00B7782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263022" w:rsidRPr="006F27AE" w14:paraId="06855562" w14:textId="77777777" w:rsidTr="00263022">
        <w:trPr>
          <w:cantSplit/>
          <w:trHeight w:val="531"/>
          <w:jc w:val="center"/>
        </w:trPr>
        <w:tc>
          <w:tcPr>
            <w:tcW w:w="7106" w:type="dxa"/>
            <w:gridSpan w:val="7"/>
          </w:tcPr>
          <w:p w14:paraId="4836CE82" w14:textId="3B47AE7E" w:rsidR="00263022" w:rsidRPr="00311EF0" w:rsidRDefault="00263022" w:rsidP="00B7782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5011B8">
              <w:rPr>
                <w:rFonts w:ascii="標楷體" w:eastAsia="標楷體" w:hAnsi="標楷體" w:hint="eastAsia"/>
                <w:b/>
                <w:color w:val="FF0000"/>
              </w:rPr>
              <w:t>工商時報</w:t>
            </w:r>
            <w:r w:rsidR="005C5C48">
              <w:rPr>
                <w:rFonts w:ascii="標楷體" w:eastAsia="標楷體" w:hAnsi="標楷體" w:hint="eastAsia"/>
                <w:b/>
                <w:color w:val="FF0000"/>
              </w:rPr>
              <w:t>記者 莊富安</w:t>
            </w:r>
            <w:r w:rsidR="005C5C48">
              <w:rPr>
                <w:rFonts w:ascii="標楷體" w:eastAsia="標楷體" w:hAnsi="標楷體"/>
                <w:b/>
                <w:color w:val="FF0000"/>
              </w:rPr>
              <w:t xml:space="preserve">   </w:t>
            </w:r>
            <w:r w:rsidRPr="00311EF0">
              <w:rPr>
                <w:rFonts w:ascii="標楷體" w:eastAsia="標楷體" w:hAnsi="標楷體" w:hint="eastAsia"/>
                <w:color w:val="000000"/>
              </w:rPr>
              <w:t>E</w:t>
            </w:r>
            <w:r w:rsidRPr="00D9255E">
              <w:rPr>
                <w:rFonts w:ascii="標楷體" w:eastAsia="標楷體" w:hAnsi="標楷體" w:hint="eastAsia"/>
                <w:color w:val="000000"/>
              </w:rPr>
              <w:t>-mail：</w:t>
            </w:r>
            <w:r w:rsidR="005C5C48">
              <w:rPr>
                <w:rFonts w:ascii="標楷體" w:eastAsia="標楷體" w:hAnsi="標楷體" w:hint="eastAsia"/>
                <w:color w:val="000000"/>
              </w:rPr>
              <w:t>fuan.chuang@ctee.com.tw</w:t>
            </w:r>
          </w:p>
          <w:p w14:paraId="799D3973" w14:textId="082BAFFB" w:rsidR="00263022" w:rsidRPr="005011B8" w:rsidRDefault="00263022" w:rsidP="00B7782E">
            <w:pPr>
              <w:spacing w:line="40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手機: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5C5C48">
              <w:rPr>
                <w:rFonts w:ascii="標楷體" w:eastAsia="標楷體" w:hAnsi="標楷體"/>
                <w:color w:val="000000"/>
              </w:rPr>
              <w:t xml:space="preserve">0922-546789    </w:t>
            </w:r>
            <w:r w:rsidRPr="00D9255E">
              <w:rPr>
                <w:rFonts w:ascii="標楷體" w:eastAsia="標楷體" w:hAnsi="標楷體"/>
                <w:color w:val="000000"/>
              </w:rPr>
              <w:t>電話：</w:t>
            </w:r>
            <w:r w:rsidR="005C5C48">
              <w:rPr>
                <w:rFonts w:ascii="標楷體" w:eastAsia="標楷體" w:hAnsi="標楷體" w:hint="eastAsia"/>
                <w:color w:val="000000"/>
              </w:rPr>
              <w:t>04-23286926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</w:p>
        </w:tc>
        <w:tc>
          <w:tcPr>
            <w:tcW w:w="3367" w:type="dxa"/>
            <w:gridSpan w:val="2"/>
            <w:vMerge/>
          </w:tcPr>
          <w:p w14:paraId="1FB1E405" w14:textId="77777777" w:rsidR="00263022" w:rsidRPr="00D9255E" w:rsidRDefault="00263022" w:rsidP="00B7782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429419B" w14:textId="77777777" w:rsidR="00263022" w:rsidRPr="00263022" w:rsidRDefault="00263022" w:rsidP="00CD68DD">
      <w:pPr>
        <w:spacing w:line="360" w:lineRule="exact"/>
        <w:rPr>
          <w:rFonts w:ascii="微軟正黑體" w:eastAsia="微軟正黑體" w:hAnsi="微軟正黑體"/>
        </w:rPr>
      </w:pPr>
      <w:r w:rsidRPr="00263022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7456" behindDoc="0" locked="0" layoutInCell="1" allowOverlap="1" wp14:anchorId="3AFDB166" wp14:editId="318B567F">
            <wp:simplePos x="0" y="0"/>
            <wp:positionH relativeFrom="column">
              <wp:posOffset>5772150</wp:posOffset>
            </wp:positionH>
            <wp:positionV relativeFrom="paragraph">
              <wp:posOffset>62865</wp:posOffset>
            </wp:positionV>
            <wp:extent cx="855367" cy="233045"/>
            <wp:effectExtent l="0" t="0" r="1905" b="0"/>
            <wp:wrapNone/>
            <wp:docPr id="8" name="圖片 8" descr="D:\F\00行政\LOGO\工商時報-logo_工作區域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\00行政\LOGO\工商時報-logo_工作區域 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67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3022" w:rsidRPr="00263022" w:rsidSect="00CD68DD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C146" w14:textId="77777777" w:rsidR="008B7F66" w:rsidRDefault="008B7F66" w:rsidP="00437638">
      <w:r>
        <w:separator/>
      </w:r>
    </w:p>
  </w:endnote>
  <w:endnote w:type="continuationSeparator" w:id="0">
    <w:p w14:paraId="0B88052F" w14:textId="77777777" w:rsidR="008B7F66" w:rsidRDefault="008B7F66" w:rsidP="0043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499E" w14:textId="77777777" w:rsidR="008B7F66" w:rsidRDefault="008B7F66" w:rsidP="00437638">
      <w:r>
        <w:separator/>
      </w:r>
    </w:p>
  </w:footnote>
  <w:footnote w:type="continuationSeparator" w:id="0">
    <w:p w14:paraId="6C931192" w14:textId="77777777" w:rsidR="008B7F66" w:rsidRDefault="008B7F66" w:rsidP="0043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7007B"/>
    <w:multiLevelType w:val="hybridMultilevel"/>
    <w:tmpl w:val="9454CF2A"/>
    <w:lvl w:ilvl="0" w:tplc="889AFDF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D049B3"/>
    <w:multiLevelType w:val="hybridMultilevel"/>
    <w:tmpl w:val="51F6B0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C21BEE"/>
    <w:multiLevelType w:val="hybridMultilevel"/>
    <w:tmpl w:val="466294D2"/>
    <w:lvl w:ilvl="0" w:tplc="FA9485B0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3C1904"/>
    <w:multiLevelType w:val="hybridMultilevel"/>
    <w:tmpl w:val="A8B6DF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4728683">
    <w:abstractNumId w:val="0"/>
  </w:num>
  <w:num w:numId="2" w16cid:durableId="1736704768">
    <w:abstractNumId w:val="2"/>
  </w:num>
  <w:num w:numId="3" w16cid:durableId="1190877213">
    <w:abstractNumId w:val="3"/>
  </w:num>
  <w:num w:numId="4" w16cid:durableId="36499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DC"/>
    <w:rsid w:val="0000357D"/>
    <w:rsid w:val="00015C8C"/>
    <w:rsid w:val="000A258E"/>
    <w:rsid w:val="000C67C3"/>
    <w:rsid w:val="001871E2"/>
    <w:rsid w:val="001B7E79"/>
    <w:rsid w:val="00263022"/>
    <w:rsid w:val="00282CAE"/>
    <w:rsid w:val="002A3734"/>
    <w:rsid w:val="002F42D8"/>
    <w:rsid w:val="00316A46"/>
    <w:rsid w:val="00347D46"/>
    <w:rsid w:val="00375479"/>
    <w:rsid w:val="003C0572"/>
    <w:rsid w:val="00403940"/>
    <w:rsid w:val="00413F44"/>
    <w:rsid w:val="0043658D"/>
    <w:rsid w:val="00437638"/>
    <w:rsid w:val="00463916"/>
    <w:rsid w:val="004A41F1"/>
    <w:rsid w:val="004D44A2"/>
    <w:rsid w:val="00512B70"/>
    <w:rsid w:val="00566B13"/>
    <w:rsid w:val="005C5C48"/>
    <w:rsid w:val="005D7E8E"/>
    <w:rsid w:val="00636B7E"/>
    <w:rsid w:val="006A7E0D"/>
    <w:rsid w:val="007268BD"/>
    <w:rsid w:val="0078379E"/>
    <w:rsid w:val="007905DC"/>
    <w:rsid w:val="00792886"/>
    <w:rsid w:val="0079680B"/>
    <w:rsid w:val="007D3975"/>
    <w:rsid w:val="00823A47"/>
    <w:rsid w:val="00842C57"/>
    <w:rsid w:val="008B7F66"/>
    <w:rsid w:val="00900498"/>
    <w:rsid w:val="009132D7"/>
    <w:rsid w:val="00945F0C"/>
    <w:rsid w:val="00955833"/>
    <w:rsid w:val="00955A11"/>
    <w:rsid w:val="009C5400"/>
    <w:rsid w:val="009D10B9"/>
    <w:rsid w:val="00A00FFF"/>
    <w:rsid w:val="00A21980"/>
    <w:rsid w:val="00A9725E"/>
    <w:rsid w:val="00AB0393"/>
    <w:rsid w:val="00AC2129"/>
    <w:rsid w:val="00B57EF3"/>
    <w:rsid w:val="00B91E17"/>
    <w:rsid w:val="00BA2BC8"/>
    <w:rsid w:val="00BE6544"/>
    <w:rsid w:val="00C10634"/>
    <w:rsid w:val="00C53DBB"/>
    <w:rsid w:val="00C655F5"/>
    <w:rsid w:val="00C90B48"/>
    <w:rsid w:val="00C97315"/>
    <w:rsid w:val="00CD68DD"/>
    <w:rsid w:val="00D96531"/>
    <w:rsid w:val="00E053C6"/>
    <w:rsid w:val="00E16BF1"/>
    <w:rsid w:val="00EC35A2"/>
    <w:rsid w:val="00ED14A3"/>
    <w:rsid w:val="00ED515C"/>
    <w:rsid w:val="00EE168E"/>
    <w:rsid w:val="00F1235B"/>
    <w:rsid w:val="00F81DE4"/>
    <w:rsid w:val="00F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0C3083"/>
  <w15:chartTrackingRefBased/>
  <w15:docId w15:val="{01E8CCF7-4C96-4AD1-8928-C6879681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05DC"/>
    <w:rPr>
      <w:i/>
      <w:iCs/>
    </w:rPr>
  </w:style>
  <w:style w:type="character" w:customStyle="1" w:styleId="oypena">
    <w:name w:val="oypena"/>
    <w:basedOn w:val="a0"/>
    <w:rsid w:val="00015C8C"/>
  </w:style>
  <w:style w:type="paragraph" w:styleId="a4">
    <w:name w:val="header"/>
    <w:basedOn w:val="a"/>
    <w:link w:val="a5"/>
    <w:uiPriority w:val="99"/>
    <w:unhideWhenUsed/>
    <w:rsid w:val="00437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76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7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76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FF8E-2AF3-4385-8F46-C145F814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工業同業公會 台灣區鑄造品</cp:lastModifiedBy>
  <cp:revision>2</cp:revision>
  <dcterms:created xsi:type="dcterms:W3CDTF">2025-12-22T05:11:00Z</dcterms:created>
  <dcterms:modified xsi:type="dcterms:W3CDTF">2025-12-22T05:11:00Z</dcterms:modified>
</cp:coreProperties>
</file>